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FB0A" w14:textId="77777777" w:rsidR="00C248B8" w:rsidRDefault="003E08BF">
      <w:pPr>
        <w:spacing w:after="0" w:line="300" w:lineRule="exact"/>
        <w:jc w:val="both"/>
        <w:rPr>
          <w:bCs/>
          <w:sz w:val="30"/>
          <w:szCs w:val="30"/>
        </w:rPr>
      </w:pPr>
      <w:r>
        <w:rPr>
          <w:bCs/>
          <w:sz w:val="30"/>
          <w:szCs w:val="30"/>
        </w:rPr>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 xml:space="preserve">Глава государства </w:t>
      </w:r>
      <w:proofErr w:type="spellStart"/>
      <w:r>
        <w:rPr>
          <w:rFonts w:cs="Times New Roman"/>
          <w:bCs/>
          <w:sz w:val="30"/>
          <w:szCs w:val="30"/>
        </w:rPr>
        <w:t>А.Г.Лукашенко</w:t>
      </w:r>
      <w:proofErr w:type="spellEnd"/>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lastRenderedPageBreak/>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xml:space="preserve">.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w:t>
      </w:r>
      <w:r>
        <w:rPr>
          <w:rFonts w:cs="Times New Roman"/>
          <w:sz w:val="30"/>
          <w:szCs w:val="30"/>
        </w:rPr>
        <w:lastRenderedPageBreak/>
        <w:t>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proofErr w:type="spellStart"/>
      <w:r w:rsidR="00B13E92">
        <w:rPr>
          <w:rFonts w:cs="Times New Roman"/>
          <w:i/>
          <w:szCs w:val="28"/>
        </w:rPr>
        <w:t>г.</w:t>
      </w:r>
      <w:r>
        <w:rPr>
          <w:rFonts w:cs="Times New Roman"/>
          <w:i/>
          <w:szCs w:val="28"/>
        </w:rPr>
        <w:t>Берлине</w:t>
      </w:r>
      <w:proofErr w:type="spellEnd"/>
      <w:r>
        <w:rPr>
          <w:rFonts w:cs="Times New Roman"/>
          <w:i/>
          <w:szCs w:val="28"/>
        </w:rPr>
        <w:t xml:space="preserve">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proofErr w:type="spellStart"/>
      <w:r w:rsidR="00B13E92">
        <w:rPr>
          <w:rFonts w:cs="Times New Roman"/>
          <w:i/>
          <w:szCs w:val="28"/>
        </w:rPr>
        <w:t>г.</w:t>
      </w:r>
      <w:r>
        <w:rPr>
          <w:rFonts w:cs="Times New Roman"/>
          <w:i/>
          <w:szCs w:val="28"/>
        </w:rPr>
        <w:t>Берлина</w:t>
      </w:r>
      <w:proofErr w:type="spellEnd"/>
      <w:r>
        <w:rPr>
          <w:rFonts w:cs="Times New Roman"/>
          <w:i/>
          <w:szCs w:val="28"/>
        </w:rPr>
        <w:t>).</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lastRenderedPageBreak/>
        <w:t>Современный облик памяти создают через архитектуру, мемориальные комплексы, муралы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xml:space="preserve">. Среди них: «Строительство музея К. Заслонова в </w:t>
      </w:r>
      <w:proofErr w:type="spellStart"/>
      <w:r>
        <w:rPr>
          <w:rFonts w:cs="Times New Roman"/>
          <w:i/>
          <w:szCs w:val="28"/>
        </w:rPr>
        <w:t>г.Орше</w:t>
      </w:r>
      <w:proofErr w:type="spellEnd"/>
      <w:r>
        <w:rPr>
          <w:rFonts w:cs="Times New Roman"/>
          <w:i/>
          <w:szCs w:val="28"/>
        </w:rPr>
        <w:t>»,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w:t>
      </w:r>
      <w:proofErr w:type="spellStart"/>
      <w:r>
        <w:rPr>
          <w:rFonts w:cs="Times New Roman"/>
          <w:i/>
          <w:szCs w:val="28"/>
        </w:rPr>
        <w:t>Буйничское</w:t>
      </w:r>
      <w:proofErr w:type="spellEnd"/>
      <w:r>
        <w:rPr>
          <w:rFonts w:cs="Times New Roman"/>
          <w:i/>
          <w:szCs w:val="28"/>
        </w:rPr>
        <w:t xml:space="preserve"> поле» в </w:t>
      </w:r>
      <w:proofErr w:type="spellStart"/>
      <w:r>
        <w:rPr>
          <w:rFonts w:cs="Times New Roman"/>
          <w:i/>
          <w:szCs w:val="28"/>
        </w:rPr>
        <w:t>г.Могилеве</w:t>
      </w:r>
      <w:proofErr w:type="spellEnd"/>
      <w:r>
        <w:rPr>
          <w:rFonts w:cs="Times New Roman"/>
          <w:i/>
          <w:szCs w:val="28"/>
        </w:rPr>
        <w:t xml:space="preserve">», «Мемориальный комплекс узникам </w:t>
      </w:r>
      <w:proofErr w:type="spellStart"/>
      <w:r>
        <w:rPr>
          <w:rFonts w:cs="Times New Roman"/>
          <w:i/>
          <w:szCs w:val="28"/>
        </w:rPr>
        <w:t>Озаричского</w:t>
      </w:r>
      <w:proofErr w:type="spellEnd"/>
      <w:r>
        <w:rPr>
          <w:rFonts w:cs="Times New Roman"/>
          <w:i/>
          <w:szCs w:val="28"/>
        </w:rPr>
        <w:t xml:space="preserve">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w:t>
      </w:r>
      <w:proofErr w:type="spellStart"/>
      <w:r>
        <w:rPr>
          <w:rFonts w:cs="Times New Roman"/>
          <w:i/>
          <w:iCs/>
          <w:szCs w:val="28"/>
        </w:rPr>
        <w:t>г.Казани</w:t>
      </w:r>
      <w:proofErr w:type="spellEnd"/>
      <w:r>
        <w:rPr>
          <w:rFonts w:cs="Times New Roman"/>
          <w:i/>
          <w:iCs/>
          <w:szCs w:val="28"/>
        </w:rPr>
        <w:t xml:space="preserve">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Главы государства награжденные </w:t>
      </w:r>
      <w:r>
        <w:rPr>
          <w:rFonts w:cs="Times New Roman"/>
          <w:b/>
          <w:sz w:val="30"/>
          <w:szCs w:val="30"/>
        </w:rPr>
        <w:t xml:space="preserve">вымпелом «За </w:t>
      </w:r>
      <w:proofErr w:type="spellStart"/>
      <w:r>
        <w:rPr>
          <w:rFonts w:cs="Times New Roman"/>
          <w:b/>
          <w:sz w:val="30"/>
          <w:szCs w:val="30"/>
        </w:rPr>
        <w:t>мужнасть</w:t>
      </w:r>
      <w:proofErr w:type="spellEnd"/>
      <w:r>
        <w:rPr>
          <w:rFonts w:cs="Times New Roman"/>
          <w:b/>
          <w:sz w:val="30"/>
          <w:szCs w:val="30"/>
        </w:rPr>
        <w:t xml:space="preserve"> i </w:t>
      </w:r>
      <w:proofErr w:type="spellStart"/>
      <w:r>
        <w:rPr>
          <w:rFonts w:cs="Times New Roman"/>
          <w:b/>
          <w:sz w:val="30"/>
          <w:szCs w:val="30"/>
        </w:rPr>
        <w:t>стойкасть</w:t>
      </w:r>
      <w:proofErr w:type="spellEnd"/>
      <w:r>
        <w:rPr>
          <w:rFonts w:cs="Times New Roman"/>
          <w:b/>
          <w:sz w:val="30"/>
          <w:szCs w:val="30"/>
        </w:rPr>
        <w:t xml:space="preserve"> у гады </w:t>
      </w:r>
      <w:proofErr w:type="spellStart"/>
      <w:r>
        <w:rPr>
          <w:rFonts w:cs="Times New Roman"/>
          <w:b/>
          <w:sz w:val="30"/>
          <w:szCs w:val="30"/>
        </w:rPr>
        <w:t>Вялiкай</w:t>
      </w:r>
      <w:proofErr w:type="spellEnd"/>
      <w:r>
        <w:rPr>
          <w:rFonts w:cs="Times New Roman"/>
          <w:b/>
          <w:sz w:val="30"/>
          <w:szCs w:val="30"/>
        </w:rPr>
        <w:t xml:space="preserve"> </w:t>
      </w:r>
      <w:proofErr w:type="spellStart"/>
      <w:r>
        <w:rPr>
          <w:rFonts w:cs="Times New Roman"/>
          <w:b/>
          <w:sz w:val="30"/>
          <w:szCs w:val="30"/>
        </w:rPr>
        <w:t>Айчыннай</w:t>
      </w:r>
      <w:proofErr w:type="spellEnd"/>
      <w:r>
        <w:rPr>
          <w:rFonts w:cs="Times New Roman"/>
          <w:b/>
          <w:sz w:val="30"/>
          <w:szCs w:val="30"/>
        </w:rPr>
        <w:t xml:space="preserve"> вайны»</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lastRenderedPageBreak/>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 xml:space="preserve">городские поселки и др. населенные пункты: Бегомль, </w:t>
      </w:r>
      <w:proofErr w:type="spellStart"/>
      <w:r>
        <w:rPr>
          <w:rFonts w:cs="Times New Roman"/>
          <w:i/>
          <w:szCs w:val="28"/>
        </w:rPr>
        <w:t>Лоев</w:t>
      </w:r>
      <w:proofErr w:type="spellEnd"/>
      <w:r>
        <w:rPr>
          <w:rFonts w:cs="Times New Roman"/>
          <w:i/>
          <w:szCs w:val="28"/>
        </w:rPr>
        <w:t xml:space="preserve">, </w:t>
      </w:r>
      <w:proofErr w:type="spellStart"/>
      <w:r>
        <w:rPr>
          <w:rFonts w:cs="Times New Roman"/>
          <w:i/>
          <w:szCs w:val="28"/>
        </w:rPr>
        <w:t>Оболь</w:t>
      </w:r>
      <w:proofErr w:type="spellEnd"/>
      <w:r>
        <w:rPr>
          <w:rFonts w:cs="Times New Roman"/>
          <w:i/>
          <w:szCs w:val="28"/>
        </w:rPr>
        <w:t xml:space="preserve">, Октябрьский (Карпиловка), Освея, Россоны, Сураж, Ушачи, Острошицкий Городок, </w:t>
      </w:r>
      <w:proofErr w:type="spellStart"/>
      <w:r>
        <w:rPr>
          <w:rFonts w:cs="Times New Roman"/>
          <w:i/>
          <w:szCs w:val="28"/>
        </w:rPr>
        <w:t>Оболь</w:t>
      </w:r>
      <w:proofErr w:type="spellEnd"/>
      <w:r>
        <w:rPr>
          <w:rFonts w:cs="Times New Roman"/>
          <w:i/>
          <w:szCs w:val="28"/>
        </w:rPr>
        <w:t>.</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 xml:space="preserve">проект «Народная летопись Великой Отечественной войны: вспомним </w:t>
      </w:r>
      <w:r>
        <w:rPr>
          <w:rFonts w:cs="Times New Roman"/>
          <w:b/>
          <w:i/>
          <w:iCs/>
          <w:szCs w:val="28"/>
        </w:rPr>
        <w:lastRenderedPageBreak/>
        <w:t>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 xml:space="preserve">Средний возраст участников и инвалидов войны составил 99 лет. Самому «молодому» участнику – 92 года. Самому «возрастному» участнику войны – 106 лет (проживает в </w:t>
      </w:r>
      <w:proofErr w:type="spellStart"/>
      <w:r>
        <w:rPr>
          <w:rFonts w:cs="Times New Roman"/>
          <w:i/>
          <w:szCs w:val="28"/>
        </w:rPr>
        <w:t>г.Минске</w:t>
      </w:r>
      <w:proofErr w:type="spellEnd"/>
      <w:r>
        <w:rPr>
          <w:rFonts w:cs="Times New Roman"/>
          <w:i/>
          <w:szCs w:val="28"/>
        </w:rPr>
        <w:t>).</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w:t>
      </w:r>
      <w:proofErr w:type="spellStart"/>
      <w:r>
        <w:rPr>
          <w:rFonts w:cs="Times New Roman"/>
          <w:sz w:val="30"/>
          <w:szCs w:val="30"/>
        </w:rPr>
        <w:t>постсовестком</w:t>
      </w:r>
      <w:proofErr w:type="spellEnd"/>
      <w:r>
        <w:rPr>
          <w:rFonts w:cs="Times New Roman"/>
          <w:sz w:val="30"/>
          <w:szCs w:val="30"/>
        </w:rPr>
        <w:t xml:space="preserve">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lastRenderedPageBreak/>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w:t>
      </w:r>
      <w:proofErr w:type="spellStart"/>
      <w:r>
        <w:rPr>
          <w:rFonts w:cs="Times New Roman"/>
          <w:sz w:val="30"/>
          <w:szCs w:val="30"/>
        </w:rPr>
        <w:t>А.Г.Лукашенко</w:t>
      </w:r>
      <w:proofErr w:type="spellEnd"/>
      <w:r>
        <w:rPr>
          <w:rFonts w:cs="Times New Roman"/>
          <w:sz w:val="30"/>
          <w:szCs w:val="30"/>
        </w:rPr>
        <w:t xml:space="preserve">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8AF1" w14:textId="77777777" w:rsidR="002A14DD" w:rsidRDefault="002A14DD">
      <w:pPr>
        <w:spacing w:line="240" w:lineRule="auto"/>
      </w:pPr>
      <w:r>
        <w:separator/>
      </w:r>
    </w:p>
  </w:endnote>
  <w:endnote w:type="continuationSeparator" w:id="0">
    <w:p w14:paraId="50B30D88" w14:textId="77777777" w:rsidR="002A14DD" w:rsidRDefault="002A1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EC07" w14:textId="77777777" w:rsidR="002A14DD" w:rsidRDefault="002A14DD">
      <w:pPr>
        <w:spacing w:after="0"/>
      </w:pPr>
      <w:r>
        <w:separator/>
      </w:r>
    </w:p>
  </w:footnote>
  <w:footnote w:type="continuationSeparator" w:id="0">
    <w:p w14:paraId="1F09234B" w14:textId="77777777" w:rsidR="002A14DD" w:rsidRDefault="002A14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3C6B68">
          <w:rPr>
            <w:noProof/>
            <w:sz w:val="22"/>
          </w:rPr>
          <w:t>7</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14DD"/>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30A10"/>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6442"/>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13844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Каленкович</cp:lastModifiedBy>
  <cp:revision>2</cp:revision>
  <cp:lastPrinted>2026-05-25T08:03:00Z</cp:lastPrinted>
  <dcterms:created xsi:type="dcterms:W3CDTF">2026-06-17T07:54:00Z</dcterms:created>
  <dcterms:modified xsi:type="dcterms:W3CDTF">2026-06-17T07:54:00Z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