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B539" w14:textId="77777777" w:rsidR="0024699F" w:rsidRPr="0024699F" w:rsidRDefault="0024699F" w:rsidP="0024699F">
      <w:pPr>
        <w:pStyle w:val="a3"/>
        <w:ind w:firstLine="567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КАК ПОДТВЕРДИТЬ, ЧТО ГРАЖДАНИН РАБОТАЕТ ИЛИ</w:t>
      </w:r>
    </w:p>
    <w:p w14:paraId="79F63FEB" w14:textId="77777777" w:rsidR="0024699F" w:rsidRPr="0024699F" w:rsidRDefault="0024699F" w:rsidP="0024699F">
      <w:pPr>
        <w:pStyle w:val="a3"/>
        <w:ind w:firstLine="567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УЧИТСЯ НА ТЕРРИТОРИИ ГОСУДАРСТВ - УЧАСТНИКОВ</w:t>
      </w:r>
    </w:p>
    <w:p w14:paraId="76FF1015" w14:textId="77777777" w:rsidR="0024699F" w:rsidRDefault="0024699F" w:rsidP="0024699F">
      <w:pPr>
        <w:pStyle w:val="a3"/>
        <w:ind w:firstLine="567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218DD42" w14:textId="77777777" w:rsidR="0024699F" w:rsidRDefault="0024699F" w:rsidP="0024699F">
      <w:pPr>
        <w:pStyle w:val="a3"/>
        <w:ind w:firstLine="567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EECE88B" w14:textId="77777777" w:rsidR="0024699F" w:rsidRP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В соответствии с пунктом 5 Декрета Президента Республики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4699F">
        <w:rPr>
          <w:rFonts w:ascii="Times New Roman" w:hAnsi="Times New Roman" w:cs="Times New Roman"/>
          <w:sz w:val="30"/>
          <w:szCs w:val="30"/>
        </w:rPr>
        <w:t>Беларусь от 2 апреля 2015 г. № 3 «О содействии занятости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4699F">
        <w:rPr>
          <w:rFonts w:ascii="Times New Roman" w:hAnsi="Times New Roman" w:cs="Times New Roman"/>
          <w:sz w:val="30"/>
          <w:szCs w:val="30"/>
        </w:rPr>
        <w:t>населения» трудоспособные граждане, не занятые в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4699F">
        <w:rPr>
          <w:rFonts w:ascii="Times New Roman" w:hAnsi="Times New Roman" w:cs="Times New Roman"/>
          <w:sz w:val="30"/>
          <w:szCs w:val="30"/>
        </w:rPr>
        <w:t>экономике, оплачивают услуги, определяемые Советом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Министров Республики Беларусь, по ценам (тарифам),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обеспечивающим полное возмещение экономически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обоснованных затрат на их оказание (далее – услуги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возмещением затрат), после включения этих граждан в список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трудоспособных граждан, не занятых в экономике, оплачивающих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услуги с возмещением затрат (далее – список оплачивающих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услуги по полной стоимости).</w:t>
      </w:r>
    </w:p>
    <w:p w14:paraId="61A205D8" w14:textId="77777777" w:rsidR="0024699F" w:rsidRP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Граждане Республики Беларусь, работающие (служащие)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трудовым договорам (проходящие службу по контракту) или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получающие образование в дневной форме получения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образования на территории государств-участников Евразийского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экономического союза (Республика Армения, Республика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Беларусь, Республика Казахстан, Кыргызская Республика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Российская Федерация), при предъявлении подтверждающих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документов в список оплачивающих услуги по полной стоимости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4699F">
        <w:rPr>
          <w:rFonts w:ascii="Times New Roman" w:hAnsi="Times New Roman" w:cs="Times New Roman"/>
          <w:sz w:val="30"/>
          <w:szCs w:val="30"/>
        </w:rPr>
        <w:t>не включаются.</w:t>
      </w:r>
    </w:p>
    <w:p w14:paraId="1FC7184C" w14:textId="77777777" w:rsid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Как подтвердить занятость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3FBD382" w14:textId="77777777" w:rsid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Для подтверждения своей занятости указанным категориям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граждан необходимо предоставить в постоянно действующую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комиссию по координации работы по содействию занятости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населения, расположенную в местном исполнительном комитете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по месту регистрации гражданина в Республике Беларусь по месту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жительства, документы, подтверждающие осуществление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трудовой деятельности (службы по контракту) или обучение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в дневной форме получения образования на территории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стран-участников ЕАЭС.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EEDE908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Такими документами могут быть:</w:t>
      </w:r>
    </w:p>
    <w:p w14:paraId="6811CAB2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для работающих:</w:t>
      </w:r>
    </w:p>
    <w:p w14:paraId="0D99F2FF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- трудовой договор (контракт) и актуальная справка организации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месте работы (службы)</w:t>
      </w:r>
    </w:p>
    <w:p w14:paraId="660BDC6D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для граждан, получающих образование в дневной форме получения образования:</w:t>
      </w:r>
    </w:p>
    <w:p w14:paraId="70143FD9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- договор на оказание образовательных услуг, а в случае, если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договор заключен более 1-го года тому назад – актуальная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справка учреждения образования;</w:t>
      </w:r>
    </w:p>
    <w:p w14:paraId="53E26A82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- справка учреждения образования;</w:t>
      </w:r>
    </w:p>
    <w:p w14:paraId="301CCEAD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24699F">
        <w:rPr>
          <w:rFonts w:ascii="Times New Roman" w:hAnsi="Times New Roman" w:cs="Times New Roman"/>
          <w:b/>
          <w:color w:val="FF0000"/>
          <w:sz w:val="30"/>
          <w:szCs w:val="30"/>
        </w:rPr>
        <w:t>Обращаем внимание!</w:t>
      </w:r>
    </w:p>
    <w:p w14:paraId="5C318755" w14:textId="77777777" w:rsidR="0024699F" w:rsidRP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lastRenderedPageBreak/>
        <w:t>Документы должны быть представлены с официальным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переводом на русский или белорусский язык.</w:t>
      </w:r>
    </w:p>
    <w:p w14:paraId="7321A277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Перевод должен быть официально заверен организацией,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наделенной правом подтверждения правильности перевода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документа в соответствии с законодательством страны,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территории которой осуществляется перевод:</w:t>
      </w:r>
    </w:p>
    <w:p w14:paraId="6C62A038" w14:textId="77777777" w:rsidR="0024699F" w:rsidRPr="0024699F" w:rsidRDefault="0024699F" w:rsidP="0024699F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нотариально;</w:t>
      </w:r>
    </w:p>
    <w:p w14:paraId="1EA98140" w14:textId="77777777" w:rsidR="0024699F" w:rsidRPr="0024699F" w:rsidRDefault="0024699F" w:rsidP="0024699F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апостилем;</w:t>
      </w:r>
    </w:p>
    <w:p w14:paraId="67D0464B" w14:textId="77777777" w:rsidR="0024699F" w:rsidRPr="0024699F" w:rsidRDefault="0024699F" w:rsidP="0024699F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иной существующей формой заверения официального перевода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документов в соответствии с законодательством страны,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территории которой осуществляется перевод документа.</w:t>
      </w:r>
    </w:p>
    <w:p w14:paraId="3C25A77A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Способ предоставления документов в комиссию</w:t>
      </w:r>
    </w:p>
    <w:p w14:paraId="0B96D34F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- электронная почта;</w:t>
      </w:r>
    </w:p>
    <w:p w14:paraId="343524F6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- почтовая связь;</w:t>
      </w:r>
    </w:p>
    <w:p w14:paraId="75D7D219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- личное обращение.</w:t>
      </w:r>
    </w:p>
    <w:p w14:paraId="73A3F606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699F">
        <w:rPr>
          <w:rFonts w:ascii="Times New Roman" w:hAnsi="Times New Roman" w:cs="Times New Roman"/>
          <w:b/>
          <w:sz w:val="30"/>
          <w:szCs w:val="30"/>
        </w:rPr>
        <w:t>Формат предоставления документов</w:t>
      </w:r>
    </w:p>
    <w:p w14:paraId="74224893" w14:textId="77777777" w:rsidR="0024699F" w:rsidRP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При направлении копий документов по электронной почте размер</w:t>
      </w:r>
    </w:p>
    <w:p w14:paraId="62472E1B" w14:textId="77777777" w:rsid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файла не должен превышать 5 Мб.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 xml:space="preserve">Допустимы следующие форматы файлов: </w:t>
      </w:r>
      <w:proofErr w:type="spellStart"/>
      <w:r w:rsidRPr="0024699F">
        <w:rPr>
          <w:rFonts w:ascii="Times New Roman" w:hAnsi="Times New Roman" w:cs="Times New Roman"/>
          <w:sz w:val="30"/>
          <w:szCs w:val="30"/>
        </w:rPr>
        <w:t>pdf</w:t>
      </w:r>
      <w:proofErr w:type="spellEnd"/>
      <w:r w:rsidRPr="0024699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699F">
        <w:rPr>
          <w:rFonts w:ascii="Times New Roman" w:hAnsi="Times New Roman" w:cs="Times New Roman"/>
          <w:sz w:val="30"/>
          <w:szCs w:val="30"/>
        </w:rPr>
        <w:t>jpg</w:t>
      </w:r>
      <w:proofErr w:type="spellEnd"/>
      <w:r w:rsidRPr="0024699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699F">
        <w:rPr>
          <w:rFonts w:ascii="Times New Roman" w:hAnsi="Times New Roman" w:cs="Times New Roman"/>
          <w:sz w:val="30"/>
          <w:szCs w:val="30"/>
        </w:rPr>
        <w:t>jpeg</w:t>
      </w:r>
      <w:proofErr w:type="spellEnd"/>
      <w:r w:rsidRPr="0024699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4699F">
        <w:rPr>
          <w:rFonts w:ascii="Times New Roman" w:hAnsi="Times New Roman" w:cs="Times New Roman"/>
          <w:sz w:val="30"/>
          <w:szCs w:val="30"/>
        </w:rPr>
        <w:t>png</w:t>
      </w:r>
      <w:proofErr w:type="spellEnd"/>
      <w:r w:rsidRPr="0024699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C0A1A4" w14:textId="77777777" w:rsid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Период, в течение которого гражданин не включается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список, определяется комиссией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предоставленных документов (их копий) и с учетом анализа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сведений, в них содержащихся.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05F6A1" w14:textId="77777777" w:rsidR="0024699F" w:rsidRP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В соответствии с п. 21 Положения о порядке отнесения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трудоспособных граждан к не занятым в экономике, формирования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и ведения базы данных трудоспособных граждан, не занятых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экономике, включая взаимодействие в этих целях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государственных органов и организаций, утвержденного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31.03.2018 № 239, граждане, обратившиеся в комиссию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предоставившие подтверждающие документы и (или) их копии,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список оплачивающих услуги по полной стоимости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включаются с 1-го числа месяца, следующего за месяцем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обращения в комиссию.</w:t>
      </w:r>
    </w:p>
    <w:p w14:paraId="0BD36777" w14:textId="77777777" w:rsidR="0024699F" w:rsidRPr="0024699F" w:rsidRDefault="0024699F" w:rsidP="0024699F">
      <w:pPr>
        <w:pStyle w:val="a3"/>
        <w:contextualSpacing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24699F">
        <w:rPr>
          <w:rFonts w:ascii="Times New Roman" w:hAnsi="Times New Roman" w:cs="Times New Roman"/>
          <w:b/>
          <w:color w:val="FF0000"/>
          <w:sz w:val="30"/>
          <w:szCs w:val="30"/>
        </w:rPr>
        <w:t>ВНИМАНИЕ!!!</w:t>
      </w:r>
    </w:p>
    <w:p w14:paraId="48350623" w14:textId="77777777" w:rsidR="00F64422" w:rsidRPr="0024699F" w:rsidRDefault="0024699F" w:rsidP="0024699F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4699F">
        <w:rPr>
          <w:rFonts w:ascii="Times New Roman" w:hAnsi="Times New Roman" w:cs="Times New Roman"/>
          <w:sz w:val="30"/>
          <w:szCs w:val="30"/>
        </w:rPr>
        <w:t>При наличии у граждан вопросов по реализации Декрета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Президента Республики Беларусь от 2 апреля 2015 г. № 3 «О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содействии занятости населения» (разъяснения, предоставление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документов, подтверждающих занятость, трудная жизненная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>ситуация и др.) необходимо обращаться к секретарю постоянно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699F">
        <w:rPr>
          <w:rFonts w:ascii="Times New Roman" w:hAnsi="Times New Roman" w:cs="Times New Roman"/>
          <w:sz w:val="30"/>
          <w:szCs w:val="30"/>
        </w:rPr>
        <w:t xml:space="preserve">действующей комиссии по координации работы по содействию занятости населения </w:t>
      </w:r>
      <w:r>
        <w:rPr>
          <w:rFonts w:ascii="Times New Roman" w:hAnsi="Times New Roman" w:cs="Times New Roman"/>
          <w:sz w:val="30"/>
          <w:szCs w:val="30"/>
        </w:rPr>
        <w:t xml:space="preserve">Лунинецкого райисполкома </w:t>
      </w:r>
      <w:r w:rsidRPr="0024699F">
        <w:rPr>
          <w:rFonts w:ascii="Times New Roman" w:hAnsi="Times New Roman" w:cs="Times New Roman"/>
          <w:sz w:val="30"/>
          <w:szCs w:val="30"/>
        </w:rPr>
        <w:t>по адресу:</w:t>
      </w:r>
      <w:r>
        <w:rPr>
          <w:rFonts w:ascii="Times New Roman" w:hAnsi="Times New Roman" w:cs="Times New Roman"/>
          <w:sz w:val="30"/>
          <w:szCs w:val="30"/>
        </w:rPr>
        <w:t xml:space="preserve"> г. Лунинец, ул. Фрунзе, д.12, каб.7 (1647)62345</w:t>
      </w:r>
    </w:p>
    <w:sectPr w:rsidR="00F64422" w:rsidRPr="0024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866F8"/>
    <w:multiLevelType w:val="hybridMultilevel"/>
    <w:tmpl w:val="2D14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9F"/>
    <w:rsid w:val="00245A21"/>
    <w:rsid w:val="0024699F"/>
    <w:rsid w:val="00F510FF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0D65"/>
  <w15:docId w15:val="{3C5E4C2E-0813-4166-894A-87794C06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Каленкович</cp:lastModifiedBy>
  <cp:revision>2</cp:revision>
  <dcterms:created xsi:type="dcterms:W3CDTF">2026-05-25T08:51:00Z</dcterms:created>
  <dcterms:modified xsi:type="dcterms:W3CDTF">2026-05-25T08:51:00Z</dcterms:modified>
</cp:coreProperties>
</file>