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209001" w14:textId="77777777" w:rsidR="008248E5" w:rsidRDefault="008248E5" w:rsidP="008248E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1 </w:t>
      </w:r>
    </w:p>
    <w:p w14:paraId="71417AC2" w14:textId="77777777" w:rsidR="008248E5" w:rsidRPr="000F6857" w:rsidRDefault="008248E5" w:rsidP="008248E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8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70D6951" wp14:editId="088E3D18">
            <wp:simplePos x="0" y="0"/>
            <wp:positionH relativeFrom="column">
              <wp:posOffset>-238125</wp:posOffset>
            </wp:positionH>
            <wp:positionV relativeFrom="paragraph">
              <wp:posOffset>90170</wp:posOffset>
            </wp:positionV>
            <wp:extent cx="1610360" cy="2417445"/>
            <wp:effectExtent l="0" t="0" r="8890" b="1905"/>
            <wp:wrapThrough wrapText="bothSides">
              <wp:wrapPolygon edited="0">
                <wp:start x="0" y="0"/>
                <wp:lineTo x="0" y="21447"/>
                <wp:lineTo x="21464" y="21447"/>
                <wp:lineTo x="21464" y="0"/>
                <wp:lineTo x="0" y="0"/>
              </wp:wrapPolygon>
            </wp:wrapThrough>
            <wp:docPr id="1" name="Рисунок 1" descr="Как мы сбежали с цирком (20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мы сбежали с цирком (2019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6857">
        <w:rPr>
          <w:rFonts w:ascii="Times New Roman" w:hAnsi="Times New Roman" w:cs="Times New Roman"/>
          <w:b/>
          <w:sz w:val="28"/>
          <w:szCs w:val="28"/>
        </w:rPr>
        <w:t>Как мы сбежали с цирком</w:t>
      </w:r>
      <w:r w:rsidRPr="000F6857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14:paraId="780F632D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szCs w:val="28"/>
        </w:rPr>
      </w:pPr>
      <w:r w:rsidRPr="000F6857">
        <w:rPr>
          <w:rFonts w:ascii="Times New Roman" w:hAnsi="Times New Roman" w:cs="Times New Roman"/>
          <w:sz w:val="28"/>
          <w:szCs w:val="28"/>
        </w:rPr>
        <w:t>О фильме</w:t>
      </w:r>
    </w:p>
    <w:p w14:paraId="015CBB8C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szCs w:val="28"/>
        </w:rPr>
      </w:pPr>
      <w:r w:rsidRPr="000F6857">
        <w:rPr>
          <w:rFonts w:ascii="Times New Roman" w:hAnsi="Times New Roman" w:cs="Times New Roman"/>
          <w:sz w:val="28"/>
          <w:szCs w:val="28"/>
        </w:rPr>
        <w:t>Год производства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857">
        <w:rPr>
          <w:rFonts w:ascii="Times New Roman" w:hAnsi="Times New Roman" w:cs="Times New Roman"/>
          <w:sz w:val="28"/>
          <w:szCs w:val="28"/>
        </w:rPr>
        <w:t>2019</w:t>
      </w:r>
    </w:p>
    <w:p w14:paraId="5D93A99F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szCs w:val="28"/>
        </w:rPr>
      </w:pPr>
      <w:r w:rsidRPr="000F6857">
        <w:rPr>
          <w:rFonts w:ascii="Times New Roman" w:hAnsi="Times New Roman" w:cs="Times New Roman"/>
          <w:sz w:val="28"/>
          <w:szCs w:val="28"/>
        </w:rPr>
        <w:t>Страна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857">
        <w:rPr>
          <w:rFonts w:ascii="Times New Roman" w:hAnsi="Times New Roman" w:cs="Times New Roman"/>
          <w:sz w:val="28"/>
          <w:szCs w:val="28"/>
        </w:rPr>
        <w:t>Нидерланды</w:t>
      </w:r>
    </w:p>
    <w:p w14:paraId="04DF28B6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szCs w:val="28"/>
        </w:rPr>
      </w:pPr>
      <w:r w:rsidRPr="000F6857">
        <w:rPr>
          <w:rFonts w:ascii="Times New Roman" w:hAnsi="Times New Roman" w:cs="Times New Roman"/>
          <w:sz w:val="28"/>
          <w:szCs w:val="28"/>
        </w:rPr>
        <w:t>Жанр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857">
        <w:rPr>
          <w:rFonts w:ascii="Times New Roman" w:hAnsi="Times New Roman" w:cs="Times New Roman"/>
          <w:sz w:val="28"/>
          <w:szCs w:val="28"/>
        </w:rPr>
        <w:t>приключения, семейный</w:t>
      </w:r>
    </w:p>
    <w:p w14:paraId="002974EF" w14:textId="77777777" w:rsidR="008248E5" w:rsidRDefault="008248E5" w:rsidP="008248E5">
      <w:pPr>
        <w:pStyle w:val="a3"/>
        <w:rPr>
          <w:rFonts w:ascii="Times New Roman" w:hAnsi="Times New Roman" w:cs="Times New Roman"/>
          <w:sz w:val="28"/>
          <w:szCs w:val="28"/>
        </w:rPr>
      </w:pPr>
      <w:r w:rsidRPr="000F6857">
        <w:rPr>
          <w:rFonts w:ascii="Times New Roman" w:hAnsi="Times New Roman" w:cs="Times New Roman"/>
          <w:sz w:val="28"/>
          <w:szCs w:val="28"/>
        </w:rPr>
        <w:t>Режиссер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857">
        <w:rPr>
          <w:rFonts w:ascii="Times New Roman" w:hAnsi="Times New Roman" w:cs="Times New Roman"/>
          <w:sz w:val="28"/>
          <w:szCs w:val="28"/>
        </w:rPr>
        <w:t xml:space="preserve">Деннис </w:t>
      </w:r>
      <w:proofErr w:type="spellStart"/>
      <w:r w:rsidRPr="000F6857">
        <w:rPr>
          <w:rFonts w:ascii="Times New Roman" w:hAnsi="Times New Roman" w:cs="Times New Roman"/>
          <w:sz w:val="28"/>
          <w:szCs w:val="28"/>
        </w:rPr>
        <w:t>Ботс</w:t>
      </w:r>
      <w:proofErr w:type="spellEnd"/>
    </w:p>
    <w:p w14:paraId="5177ABBF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szCs w:val="28"/>
        </w:rPr>
      </w:pPr>
      <w:r w:rsidRPr="000F6857"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857">
        <w:rPr>
          <w:rFonts w:ascii="Times New Roman" w:hAnsi="Times New Roman" w:cs="Times New Roman"/>
          <w:sz w:val="28"/>
          <w:szCs w:val="28"/>
        </w:rPr>
        <w:t>6+</w:t>
      </w:r>
    </w:p>
    <w:p w14:paraId="77049DB2" w14:textId="77777777" w:rsidR="008248E5" w:rsidRDefault="008248E5" w:rsidP="008248E5">
      <w:pPr>
        <w:pStyle w:val="a3"/>
        <w:rPr>
          <w:rFonts w:ascii="Times New Roman" w:hAnsi="Times New Roman" w:cs="Times New Roman"/>
          <w:sz w:val="28"/>
          <w:szCs w:val="28"/>
        </w:rPr>
      </w:pPr>
      <w:r w:rsidRPr="000F6857">
        <w:rPr>
          <w:rFonts w:ascii="Times New Roman" w:hAnsi="Times New Roman" w:cs="Times New Roman"/>
          <w:sz w:val="28"/>
          <w:szCs w:val="28"/>
        </w:rPr>
        <w:t>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857">
        <w:rPr>
          <w:rFonts w:ascii="Times New Roman" w:hAnsi="Times New Roman" w:cs="Times New Roman"/>
          <w:sz w:val="28"/>
          <w:szCs w:val="28"/>
        </w:rPr>
        <w:t>1 ч 30 мин</w:t>
      </w:r>
    </w:p>
    <w:p w14:paraId="07229FB1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ahoma" w:hAnsi="Tahoma" w:cs="Tahoma"/>
          <w:color w:val="000000"/>
          <w:shd w:val="clear" w:color="auto" w:fill="FFFFFF"/>
        </w:rPr>
        <w:t xml:space="preserve">   </w:t>
      </w:r>
      <w:r w:rsidRPr="000F6857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Девушка по имени Каро выбирает себе самое экзотичное общество друзей — цирковую труппу. Не предупредив родителей, она сбегает на гастроли с цирком. Впереди ее ждут участие с новыми друзьями на фестивале, тайны, открытия и самые необычные приключения.  </w:t>
      </w:r>
    </w:p>
    <w:p w14:paraId="5654FDAD" w14:textId="77777777" w:rsidR="008248E5" w:rsidRDefault="008248E5" w:rsidP="008248E5">
      <w:pPr>
        <w:pStyle w:val="a3"/>
        <w:rPr>
          <w:rFonts w:ascii="Tahoma" w:hAnsi="Tahoma" w:cs="Tahoma"/>
          <w:color w:val="000000"/>
          <w:shd w:val="clear" w:color="auto" w:fill="FFFFFF"/>
        </w:rPr>
      </w:pPr>
    </w:p>
    <w:p w14:paraId="1594AE6A" w14:textId="77777777" w:rsidR="008248E5" w:rsidRDefault="008248E5" w:rsidP="008248E5">
      <w:pPr>
        <w:pStyle w:val="a3"/>
        <w:rPr>
          <w:rFonts w:ascii="Tahoma" w:hAnsi="Tahoma" w:cs="Tahoma"/>
          <w:color w:val="000000"/>
          <w:shd w:val="clear" w:color="auto" w:fill="FFFFFF"/>
        </w:rPr>
      </w:pPr>
    </w:p>
    <w:p w14:paraId="03F3E6D0" w14:textId="77777777" w:rsidR="008248E5" w:rsidRDefault="008248E5" w:rsidP="008248E5">
      <w:pPr>
        <w:pStyle w:val="a3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8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3CA6E13" wp14:editId="17EDBD20">
            <wp:simplePos x="0" y="0"/>
            <wp:positionH relativeFrom="column">
              <wp:posOffset>-271243</wp:posOffset>
            </wp:positionH>
            <wp:positionV relativeFrom="paragraph">
              <wp:posOffset>-3028</wp:posOffset>
            </wp:positionV>
            <wp:extent cx="1675973" cy="2356338"/>
            <wp:effectExtent l="0" t="0" r="635" b="6350"/>
            <wp:wrapThrough wrapText="bothSides">
              <wp:wrapPolygon edited="0">
                <wp:start x="0" y="0"/>
                <wp:lineTo x="0" y="21484"/>
                <wp:lineTo x="21363" y="21484"/>
                <wp:lineTo x="21363" y="0"/>
                <wp:lineTo x="0" y="0"/>
              </wp:wrapPolygon>
            </wp:wrapThrough>
            <wp:docPr id="2" name="Рисунок 2" descr="Воображаемые друзья (20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ображаемые друзья (2024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973" cy="235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6857">
        <w:rPr>
          <w:rFonts w:ascii="Times New Roman" w:hAnsi="Times New Roman" w:cs="Times New Roman"/>
          <w:b/>
          <w:sz w:val="28"/>
          <w:szCs w:val="28"/>
        </w:rPr>
        <w:t>Воображаемые друзья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EEA65EC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0F6857">
        <w:rPr>
          <w:rFonts w:ascii="Times New Roman" w:hAnsi="Times New Roman" w:cs="Times New Roman"/>
          <w:sz w:val="28"/>
          <w:lang w:eastAsia="ru-RU"/>
        </w:rPr>
        <w:t>О фильме</w:t>
      </w:r>
    </w:p>
    <w:p w14:paraId="4154D697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szCs w:val="20"/>
          <w:lang w:eastAsia="ru-RU"/>
        </w:rPr>
      </w:pPr>
      <w:r w:rsidRPr="000F6857">
        <w:rPr>
          <w:rFonts w:ascii="Times New Roman" w:hAnsi="Times New Roman" w:cs="Times New Roman"/>
          <w:sz w:val="28"/>
          <w:szCs w:val="20"/>
          <w:lang w:eastAsia="ru-RU"/>
        </w:rPr>
        <w:t>Год производства</w:t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 </w:t>
      </w:r>
      <w:hyperlink r:id="rId6" w:history="1">
        <w:r w:rsidRPr="000F6857">
          <w:rPr>
            <w:rFonts w:ascii="Times New Roman" w:hAnsi="Times New Roman" w:cs="Times New Roman"/>
            <w:sz w:val="28"/>
            <w:szCs w:val="20"/>
            <w:lang w:eastAsia="ru-RU"/>
          </w:rPr>
          <w:t>2024</w:t>
        </w:r>
      </w:hyperlink>
    </w:p>
    <w:p w14:paraId="6EB9401C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szCs w:val="20"/>
          <w:lang w:eastAsia="ru-RU"/>
        </w:rPr>
      </w:pPr>
      <w:r w:rsidRPr="000F6857">
        <w:rPr>
          <w:rFonts w:ascii="Times New Roman" w:hAnsi="Times New Roman" w:cs="Times New Roman"/>
          <w:sz w:val="28"/>
          <w:szCs w:val="20"/>
          <w:lang w:eastAsia="ru-RU"/>
        </w:rPr>
        <w:t>Страна</w:t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 </w:t>
      </w:r>
      <w:hyperlink r:id="rId7" w:history="1">
        <w:r w:rsidRPr="000F6857">
          <w:rPr>
            <w:rFonts w:ascii="Times New Roman" w:hAnsi="Times New Roman" w:cs="Times New Roman"/>
            <w:sz w:val="28"/>
            <w:szCs w:val="20"/>
            <w:lang w:eastAsia="ru-RU"/>
          </w:rPr>
          <w:t>США</w:t>
        </w:r>
      </w:hyperlink>
      <w:r w:rsidRPr="000F6857">
        <w:rPr>
          <w:rFonts w:ascii="Times New Roman" w:hAnsi="Times New Roman" w:cs="Times New Roman"/>
          <w:sz w:val="28"/>
          <w:szCs w:val="20"/>
          <w:lang w:eastAsia="ru-RU"/>
        </w:rPr>
        <w:t>, </w:t>
      </w:r>
      <w:hyperlink r:id="rId8" w:history="1">
        <w:r w:rsidRPr="000F6857">
          <w:rPr>
            <w:rFonts w:ascii="Times New Roman" w:hAnsi="Times New Roman" w:cs="Times New Roman"/>
            <w:sz w:val="28"/>
            <w:szCs w:val="20"/>
            <w:lang w:eastAsia="ru-RU"/>
          </w:rPr>
          <w:t>Канада</w:t>
        </w:r>
      </w:hyperlink>
    </w:p>
    <w:p w14:paraId="53DD6988" w14:textId="77777777" w:rsidR="008248E5" w:rsidRDefault="008248E5" w:rsidP="008248E5">
      <w:pPr>
        <w:pStyle w:val="a3"/>
        <w:rPr>
          <w:rFonts w:ascii="Times New Roman" w:hAnsi="Times New Roman" w:cs="Times New Roman"/>
          <w:sz w:val="28"/>
          <w:szCs w:val="20"/>
          <w:lang w:eastAsia="ru-RU"/>
        </w:rPr>
      </w:pPr>
      <w:r w:rsidRPr="000F6857">
        <w:rPr>
          <w:rFonts w:ascii="Times New Roman" w:hAnsi="Times New Roman" w:cs="Times New Roman"/>
          <w:sz w:val="28"/>
          <w:szCs w:val="20"/>
          <w:lang w:eastAsia="ru-RU"/>
        </w:rPr>
        <w:t>Жанр</w:t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 </w:t>
      </w:r>
      <w:hyperlink r:id="rId9" w:history="1">
        <w:r w:rsidRPr="000F6857">
          <w:rPr>
            <w:rFonts w:ascii="Times New Roman" w:hAnsi="Times New Roman" w:cs="Times New Roman"/>
            <w:sz w:val="28"/>
            <w:szCs w:val="20"/>
            <w:lang w:eastAsia="ru-RU"/>
          </w:rPr>
          <w:t>мультфильм</w:t>
        </w:r>
      </w:hyperlink>
      <w:r w:rsidRPr="000F6857">
        <w:rPr>
          <w:rFonts w:ascii="Times New Roman" w:hAnsi="Times New Roman" w:cs="Times New Roman"/>
          <w:sz w:val="28"/>
          <w:szCs w:val="20"/>
          <w:lang w:eastAsia="ru-RU"/>
        </w:rPr>
        <w:t>, </w:t>
      </w:r>
      <w:hyperlink r:id="rId10" w:history="1">
        <w:r w:rsidRPr="000F6857">
          <w:rPr>
            <w:rFonts w:ascii="Times New Roman" w:hAnsi="Times New Roman" w:cs="Times New Roman"/>
            <w:sz w:val="28"/>
            <w:szCs w:val="20"/>
            <w:lang w:eastAsia="ru-RU"/>
          </w:rPr>
          <w:t>фэнтези</w:t>
        </w:r>
      </w:hyperlink>
      <w:r w:rsidRPr="000F6857">
        <w:rPr>
          <w:rFonts w:ascii="Times New Roman" w:hAnsi="Times New Roman" w:cs="Times New Roman"/>
          <w:sz w:val="28"/>
          <w:szCs w:val="20"/>
          <w:lang w:eastAsia="ru-RU"/>
        </w:rPr>
        <w:t>, </w:t>
      </w:r>
      <w:hyperlink r:id="rId11" w:history="1">
        <w:r w:rsidRPr="000F6857">
          <w:rPr>
            <w:rFonts w:ascii="Times New Roman" w:hAnsi="Times New Roman" w:cs="Times New Roman"/>
            <w:sz w:val="28"/>
            <w:szCs w:val="20"/>
            <w:lang w:eastAsia="ru-RU"/>
          </w:rPr>
          <w:t>драма</w:t>
        </w:r>
      </w:hyperlink>
      <w:r w:rsidRPr="000F6857">
        <w:rPr>
          <w:rFonts w:ascii="Times New Roman" w:hAnsi="Times New Roman" w:cs="Times New Roman"/>
          <w:sz w:val="28"/>
          <w:szCs w:val="20"/>
          <w:lang w:eastAsia="ru-RU"/>
        </w:rPr>
        <w:t>, </w:t>
      </w:r>
      <w:hyperlink r:id="rId12" w:history="1">
        <w:r w:rsidRPr="000F6857">
          <w:rPr>
            <w:rFonts w:ascii="Times New Roman" w:hAnsi="Times New Roman" w:cs="Times New Roman"/>
            <w:sz w:val="28"/>
            <w:szCs w:val="20"/>
            <w:lang w:eastAsia="ru-RU"/>
          </w:rPr>
          <w:t>комедия</w:t>
        </w:r>
      </w:hyperlink>
      <w:r w:rsidRPr="000F6857">
        <w:rPr>
          <w:rFonts w:ascii="Times New Roman" w:hAnsi="Times New Roman" w:cs="Times New Roman"/>
          <w:sz w:val="28"/>
          <w:szCs w:val="20"/>
          <w:lang w:eastAsia="ru-RU"/>
        </w:rPr>
        <w:t>, </w:t>
      </w:r>
      <w:hyperlink r:id="rId13" w:history="1">
        <w:r w:rsidRPr="000F6857">
          <w:rPr>
            <w:rFonts w:ascii="Times New Roman" w:hAnsi="Times New Roman" w:cs="Times New Roman"/>
            <w:sz w:val="28"/>
            <w:szCs w:val="20"/>
            <w:lang w:eastAsia="ru-RU"/>
          </w:rPr>
          <w:t>семейный</w:t>
        </w:r>
      </w:hyperlink>
    </w:p>
    <w:p w14:paraId="70266DE1" w14:textId="77777777" w:rsidR="008248E5" w:rsidRPr="000F6857" w:rsidRDefault="008248E5" w:rsidP="008248E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Режиссер </w:t>
      </w:r>
      <w:hyperlink r:id="rId14" w:history="1">
        <w:r w:rsidRPr="000F685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Джон Красински</w:t>
        </w:r>
      </w:hyperlink>
    </w:p>
    <w:p w14:paraId="0D524B06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szCs w:val="28"/>
        </w:rPr>
      </w:pPr>
      <w:r w:rsidRPr="000F6857">
        <w:rPr>
          <w:rFonts w:ascii="Times New Roman" w:hAnsi="Times New Roman" w:cs="Times New Roman"/>
          <w:sz w:val="28"/>
          <w:szCs w:val="28"/>
        </w:rPr>
        <w:t>Возраст 6+</w:t>
      </w:r>
    </w:p>
    <w:p w14:paraId="2914E971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857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1 ч 44 мин</w:t>
      </w:r>
    </w:p>
    <w:p w14:paraId="224C59BC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  </w:t>
      </w:r>
      <w:r w:rsidRPr="000F685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После очередного посещения отца в больнице </w:t>
      </w:r>
      <w:proofErr w:type="spellStart"/>
      <w:r w:rsidRPr="000F685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Беа</w:t>
      </w:r>
      <w:proofErr w:type="spellEnd"/>
      <w:r w:rsidRPr="000F685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неожиданно теряет дар видеть друзей. После, разбирая свои детские рисунки, она видит на одном из них клоуна по имени Келвин. Оказывается, что Келвин — её воображаемый друг. Воспоминания возвращаются к девочке. </w:t>
      </w:r>
      <w:proofErr w:type="spellStart"/>
      <w:r w:rsidRPr="000F685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Беа</w:t>
      </w:r>
      <w:proofErr w:type="spellEnd"/>
      <w:r w:rsidRPr="000F685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и Келвин воссоединяются.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</w:p>
    <w:p w14:paraId="661B5849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16E44D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413A83" w14:textId="77777777" w:rsidR="008248E5" w:rsidRDefault="008248E5" w:rsidP="008248E5">
      <w:pPr>
        <w:pStyle w:val="a3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67D2F86" wp14:editId="5B94D250">
            <wp:simplePos x="0" y="0"/>
            <wp:positionH relativeFrom="column">
              <wp:posOffset>-271243</wp:posOffset>
            </wp:positionH>
            <wp:positionV relativeFrom="paragraph">
              <wp:posOffset>-2491</wp:posOffset>
            </wp:positionV>
            <wp:extent cx="1644161" cy="2468799"/>
            <wp:effectExtent l="0" t="0" r="0" b="8255"/>
            <wp:wrapThrough wrapText="bothSides">
              <wp:wrapPolygon edited="0">
                <wp:start x="0" y="0"/>
                <wp:lineTo x="0" y="21506"/>
                <wp:lineTo x="21275" y="21506"/>
                <wp:lineTo x="21275" y="0"/>
                <wp:lineTo x="0" y="0"/>
              </wp:wrapPolygon>
            </wp:wrapThrough>
            <wp:docPr id="6" name="Рисунок 6" descr="Большое путешествие. Вокруг света (20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ольшое путешествие. Вокруг света (2024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161" cy="246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56B2">
        <w:rPr>
          <w:rFonts w:ascii="Times New Roman" w:hAnsi="Times New Roman" w:cs="Times New Roman"/>
          <w:b/>
          <w:sz w:val="28"/>
          <w:szCs w:val="28"/>
        </w:rPr>
        <w:t>Большое путешествие. Вокруг света</w:t>
      </w:r>
    </w:p>
    <w:p w14:paraId="786E7393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0F6857">
        <w:rPr>
          <w:rFonts w:ascii="Times New Roman" w:hAnsi="Times New Roman" w:cs="Times New Roman"/>
          <w:sz w:val="28"/>
          <w:lang w:eastAsia="ru-RU"/>
        </w:rPr>
        <w:t>О фильме</w:t>
      </w:r>
    </w:p>
    <w:p w14:paraId="4054D341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szCs w:val="20"/>
          <w:lang w:eastAsia="ru-RU"/>
        </w:rPr>
      </w:pPr>
      <w:r w:rsidRPr="000F6857">
        <w:rPr>
          <w:rFonts w:ascii="Times New Roman" w:hAnsi="Times New Roman" w:cs="Times New Roman"/>
          <w:sz w:val="28"/>
          <w:szCs w:val="20"/>
          <w:lang w:eastAsia="ru-RU"/>
        </w:rPr>
        <w:t>Год производства</w:t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 </w:t>
      </w:r>
      <w:hyperlink r:id="rId16" w:history="1">
        <w:r w:rsidRPr="000F6857">
          <w:rPr>
            <w:rFonts w:ascii="Times New Roman" w:hAnsi="Times New Roman" w:cs="Times New Roman"/>
            <w:sz w:val="28"/>
            <w:szCs w:val="20"/>
            <w:lang w:eastAsia="ru-RU"/>
          </w:rPr>
          <w:t>2024</w:t>
        </w:r>
      </w:hyperlink>
    </w:p>
    <w:p w14:paraId="113930F8" w14:textId="77777777" w:rsidR="008248E5" w:rsidRPr="005E56B2" w:rsidRDefault="008248E5" w:rsidP="008248E5">
      <w:pPr>
        <w:shd w:val="clear" w:color="auto" w:fill="FFFFFF"/>
        <w:spacing w:after="0" w:line="270" w:lineRule="atLeast"/>
        <w:rPr>
          <w:rFonts w:ascii="Times New Roman" w:hAnsi="Times New Roman" w:cs="Times New Roman"/>
          <w:sz w:val="28"/>
          <w:szCs w:val="20"/>
          <w:lang w:eastAsia="ru-RU"/>
        </w:rPr>
      </w:pPr>
      <w:r w:rsidRPr="005E56B2">
        <w:rPr>
          <w:rFonts w:ascii="Times New Roman" w:hAnsi="Times New Roman" w:cs="Times New Roman"/>
          <w:sz w:val="28"/>
          <w:szCs w:val="20"/>
          <w:lang w:eastAsia="ru-RU"/>
        </w:rPr>
        <w:t>Страна</w:t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 </w:t>
      </w:r>
      <w:r w:rsidRPr="005E56B2">
        <w:rPr>
          <w:rFonts w:ascii="Times New Roman" w:hAnsi="Times New Roman" w:cs="Times New Roman"/>
          <w:sz w:val="28"/>
          <w:szCs w:val="20"/>
          <w:lang w:eastAsia="ru-RU"/>
        </w:rPr>
        <w:t>Россия</w:t>
      </w:r>
    </w:p>
    <w:p w14:paraId="5A185117" w14:textId="77777777" w:rsidR="008248E5" w:rsidRPr="005E56B2" w:rsidRDefault="008248E5" w:rsidP="008248E5">
      <w:pPr>
        <w:shd w:val="clear" w:color="auto" w:fill="FFFFFF"/>
        <w:spacing w:after="0" w:line="270" w:lineRule="atLeast"/>
        <w:rPr>
          <w:rFonts w:ascii="Times New Roman" w:hAnsi="Times New Roman" w:cs="Times New Roman"/>
          <w:sz w:val="28"/>
          <w:szCs w:val="20"/>
          <w:lang w:eastAsia="ru-RU"/>
        </w:rPr>
      </w:pPr>
      <w:r w:rsidRPr="005E56B2">
        <w:rPr>
          <w:rFonts w:ascii="Times New Roman" w:hAnsi="Times New Roman" w:cs="Times New Roman"/>
          <w:sz w:val="28"/>
          <w:szCs w:val="20"/>
          <w:lang w:eastAsia="ru-RU"/>
        </w:rPr>
        <w:t>Жанр</w:t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 </w:t>
      </w:r>
      <w:r w:rsidRPr="005E56B2">
        <w:rPr>
          <w:rFonts w:ascii="Times New Roman" w:hAnsi="Times New Roman" w:cs="Times New Roman"/>
          <w:sz w:val="28"/>
          <w:szCs w:val="20"/>
          <w:lang w:eastAsia="ru-RU"/>
        </w:rPr>
        <w:t>мультфильм, семейный</w:t>
      </w:r>
    </w:p>
    <w:p w14:paraId="71EBC5A1" w14:textId="77777777" w:rsidR="008248E5" w:rsidRPr="000F6857" w:rsidRDefault="008248E5" w:rsidP="008248E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6B2">
        <w:rPr>
          <w:rFonts w:ascii="Times New Roman" w:hAnsi="Times New Roman" w:cs="Times New Roman"/>
          <w:sz w:val="28"/>
          <w:szCs w:val="20"/>
          <w:lang w:eastAsia="ru-RU"/>
        </w:rPr>
        <w:t>Режиссер</w:t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 </w:t>
      </w:r>
      <w:r w:rsidRPr="005E56B2">
        <w:rPr>
          <w:rFonts w:ascii="Times New Roman" w:hAnsi="Times New Roman" w:cs="Times New Roman"/>
          <w:sz w:val="28"/>
          <w:szCs w:val="20"/>
          <w:lang w:eastAsia="ru-RU"/>
        </w:rPr>
        <w:t>Василий Ровенский</w:t>
      </w:r>
    </w:p>
    <w:p w14:paraId="7D09AF5D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szCs w:val="28"/>
        </w:rPr>
      </w:pPr>
      <w:r w:rsidRPr="000F6857">
        <w:rPr>
          <w:rFonts w:ascii="Times New Roman" w:hAnsi="Times New Roman" w:cs="Times New Roman"/>
          <w:sz w:val="28"/>
          <w:szCs w:val="28"/>
        </w:rPr>
        <w:t>Возраст 6+</w:t>
      </w:r>
    </w:p>
    <w:p w14:paraId="779988FB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1 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Pr="000F6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</w:t>
      </w:r>
    </w:p>
    <w:p w14:paraId="5828EB4F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  </w:t>
      </w:r>
      <w:r w:rsidRPr="005E56B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После целых двух больших приключений медведь Мик-Мик мечтает о спокойствии и тихой размеренной жизни в кругу семьи и своих пчел. Но его мечтам не суждено сбыться. Долгожданное пополнение вновь подкидывает ему проблем — непутевый аист приносит не того ребенка… снова. Чтобы исправить ситуацию, Мик-Мику предстоит отправиться в новое путешествие. Правда, на этот раз все будет не так уж просто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</w:t>
      </w:r>
    </w:p>
    <w:p w14:paraId="34D825B8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14:paraId="632BCC86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14:paraId="225211DD" w14:textId="77777777" w:rsidR="008248E5" w:rsidRPr="005E56B2" w:rsidRDefault="008248E5" w:rsidP="008248E5">
      <w:pPr>
        <w:pStyle w:val="a3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6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7552E76" wp14:editId="19E4582F">
            <wp:simplePos x="0" y="0"/>
            <wp:positionH relativeFrom="column">
              <wp:posOffset>-271243</wp:posOffset>
            </wp:positionH>
            <wp:positionV relativeFrom="paragraph">
              <wp:posOffset>391</wp:posOffset>
            </wp:positionV>
            <wp:extent cx="1820007" cy="2732842"/>
            <wp:effectExtent l="0" t="0" r="8890" b="0"/>
            <wp:wrapThrough wrapText="bothSides">
              <wp:wrapPolygon edited="0">
                <wp:start x="0" y="0"/>
                <wp:lineTo x="0" y="21384"/>
                <wp:lineTo x="21479" y="21384"/>
                <wp:lineTo x="21479" y="0"/>
                <wp:lineTo x="0" y="0"/>
              </wp:wrapPolygon>
            </wp:wrapThrough>
            <wp:docPr id="8" name="Рисунок 8" descr="Мой дикий друг (20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ой дикий друг (2024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007" cy="273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56B2">
        <w:rPr>
          <w:rFonts w:ascii="Times New Roman" w:hAnsi="Times New Roman" w:cs="Times New Roman"/>
          <w:b/>
          <w:sz w:val="28"/>
          <w:szCs w:val="28"/>
        </w:rPr>
        <w:t>Мой дикий друг</w:t>
      </w:r>
    </w:p>
    <w:p w14:paraId="41841551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0F6857">
        <w:rPr>
          <w:rFonts w:ascii="Times New Roman" w:hAnsi="Times New Roman" w:cs="Times New Roman"/>
          <w:sz w:val="28"/>
          <w:lang w:eastAsia="ru-RU"/>
        </w:rPr>
        <w:t>О фильме</w:t>
      </w:r>
    </w:p>
    <w:p w14:paraId="03328997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szCs w:val="20"/>
          <w:lang w:eastAsia="ru-RU"/>
        </w:rPr>
      </w:pPr>
      <w:r w:rsidRPr="000F6857">
        <w:rPr>
          <w:rFonts w:ascii="Times New Roman" w:hAnsi="Times New Roman" w:cs="Times New Roman"/>
          <w:sz w:val="28"/>
          <w:szCs w:val="20"/>
          <w:lang w:eastAsia="ru-RU"/>
        </w:rPr>
        <w:t>Год производства</w:t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 </w:t>
      </w:r>
      <w:hyperlink r:id="rId18" w:history="1">
        <w:r w:rsidRPr="000F6857">
          <w:rPr>
            <w:rFonts w:ascii="Times New Roman" w:hAnsi="Times New Roman" w:cs="Times New Roman"/>
            <w:sz w:val="28"/>
            <w:szCs w:val="20"/>
            <w:lang w:eastAsia="ru-RU"/>
          </w:rPr>
          <w:t>2024</w:t>
        </w:r>
      </w:hyperlink>
    </w:p>
    <w:p w14:paraId="44D50C12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szCs w:val="20"/>
          <w:lang w:eastAsia="ru-RU"/>
        </w:rPr>
      </w:pPr>
      <w:r w:rsidRPr="000F6857">
        <w:rPr>
          <w:rFonts w:ascii="Times New Roman" w:hAnsi="Times New Roman" w:cs="Times New Roman"/>
          <w:sz w:val="28"/>
          <w:szCs w:val="20"/>
          <w:lang w:eastAsia="ru-RU"/>
        </w:rPr>
        <w:t>Страна</w:t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 </w:t>
      </w:r>
      <w:r w:rsidRPr="001647E5">
        <w:rPr>
          <w:rFonts w:ascii="Times New Roman" w:hAnsi="Times New Roman" w:cs="Times New Roman"/>
          <w:sz w:val="28"/>
          <w:szCs w:val="20"/>
          <w:lang w:eastAsia="ru-RU"/>
        </w:rPr>
        <w:t>Россия</w:t>
      </w:r>
    </w:p>
    <w:p w14:paraId="3C3CDA72" w14:textId="77777777" w:rsidR="008248E5" w:rsidRDefault="008248E5" w:rsidP="008248E5">
      <w:pPr>
        <w:pStyle w:val="a3"/>
        <w:rPr>
          <w:rFonts w:ascii="Times New Roman" w:hAnsi="Times New Roman" w:cs="Times New Roman"/>
          <w:sz w:val="28"/>
          <w:szCs w:val="20"/>
          <w:lang w:eastAsia="ru-RU"/>
        </w:rPr>
      </w:pPr>
      <w:r w:rsidRPr="000F6857">
        <w:rPr>
          <w:rFonts w:ascii="Times New Roman" w:hAnsi="Times New Roman" w:cs="Times New Roman"/>
          <w:sz w:val="28"/>
          <w:szCs w:val="20"/>
          <w:lang w:eastAsia="ru-RU"/>
        </w:rPr>
        <w:t>Жанр</w:t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 </w:t>
      </w:r>
      <w:r w:rsidRPr="005E56B2">
        <w:rPr>
          <w:rFonts w:ascii="Times New Roman" w:hAnsi="Times New Roman" w:cs="Times New Roman"/>
          <w:sz w:val="28"/>
          <w:szCs w:val="20"/>
          <w:lang w:eastAsia="ru-RU"/>
        </w:rPr>
        <w:t>семейный, приключения</w:t>
      </w:r>
    </w:p>
    <w:p w14:paraId="059511F9" w14:textId="77777777" w:rsidR="008248E5" w:rsidRPr="000F6857" w:rsidRDefault="008248E5" w:rsidP="008248E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Режиссер </w:t>
      </w:r>
      <w:r w:rsidRPr="005E56B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Анна Курбатова</w:t>
      </w:r>
    </w:p>
    <w:p w14:paraId="42DF26AB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szCs w:val="28"/>
        </w:rPr>
      </w:pPr>
      <w:r w:rsidRPr="000F6857">
        <w:rPr>
          <w:rFonts w:ascii="Times New Roman" w:hAnsi="Times New Roman" w:cs="Times New Roman"/>
          <w:sz w:val="28"/>
          <w:szCs w:val="28"/>
        </w:rPr>
        <w:t>Возраст 6+</w:t>
      </w:r>
    </w:p>
    <w:p w14:paraId="05DB4438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857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1 ч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0F6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</w:t>
      </w:r>
    </w:p>
    <w:p w14:paraId="47D4C081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  </w:t>
      </w:r>
      <w:r w:rsidRPr="001647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Семиклассник Саша Меньшиков заканчивает учебный год в новой школе и живёт со своей тётей Ниной в маленьком живописном городке. Мама Саши, известный учёный, на время своей очередной экспедиции привезла его сюда из Москвы. С одноклассниками у Саши не заладилось, после школы он часто в одиночестве гуляет на природе. Однажды в лесу Саша находит маленького лисёнка, попавшего в капкан. </w:t>
      </w:r>
    </w:p>
    <w:p w14:paraId="47E9FC7D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14:paraId="76882943" w14:textId="77777777" w:rsidR="008248E5" w:rsidRPr="005E56B2" w:rsidRDefault="008248E5" w:rsidP="008248E5">
      <w:pPr>
        <w:pStyle w:val="a3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7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817CB87" wp14:editId="73E7ECAE">
            <wp:simplePos x="0" y="0"/>
            <wp:positionH relativeFrom="column">
              <wp:posOffset>-271243</wp:posOffset>
            </wp:positionH>
            <wp:positionV relativeFrom="paragraph">
              <wp:posOffset>830</wp:posOffset>
            </wp:positionV>
            <wp:extent cx="1819910" cy="2603686"/>
            <wp:effectExtent l="0" t="0" r="8890" b="6350"/>
            <wp:wrapThrough wrapText="bothSides">
              <wp:wrapPolygon edited="0">
                <wp:start x="0" y="0"/>
                <wp:lineTo x="0" y="21495"/>
                <wp:lineTo x="21479" y="21495"/>
                <wp:lineTo x="21479" y="0"/>
                <wp:lineTo x="0" y="0"/>
              </wp:wrapPolygon>
            </wp:wrapThrough>
            <wp:docPr id="10" name="Рисунок 10" descr="Летучий корабль (20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етучий корабль (2024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260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47E5">
        <w:rPr>
          <w:rFonts w:ascii="Times New Roman" w:hAnsi="Times New Roman" w:cs="Times New Roman"/>
          <w:b/>
          <w:sz w:val="28"/>
          <w:szCs w:val="28"/>
        </w:rPr>
        <w:t>Летучий корабль</w:t>
      </w:r>
    </w:p>
    <w:p w14:paraId="60A3F815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0F6857">
        <w:rPr>
          <w:rFonts w:ascii="Times New Roman" w:hAnsi="Times New Roman" w:cs="Times New Roman"/>
          <w:sz w:val="28"/>
          <w:lang w:eastAsia="ru-RU"/>
        </w:rPr>
        <w:t>О фильме</w:t>
      </w:r>
    </w:p>
    <w:p w14:paraId="0D712A81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szCs w:val="20"/>
          <w:lang w:eastAsia="ru-RU"/>
        </w:rPr>
      </w:pPr>
      <w:r w:rsidRPr="000F6857">
        <w:rPr>
          <w:rFonts w:ascii="Times New Roman" w:hAnsi="Times New Roman" w:cs="Times New Roman"/>
          <w:sz w:val="28"/>
          <w:szCs w:val="20"/>
          <w:lang w:eastAsia="ru-RU"/>
        </w:rPr>
        <w:t>Год производства</w:t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 </w:t>
      </w:r>
      <w:hyperlink r:id="rId20" w:history="1">
        <w:r w:rsidRPr="000F6857">
          <w:rPr>
            <w:rFonts w:ascii="Times New Roman" w:hAnsi="Times New Roman" w:cs="Times New Roman"/>
            <w:sz w:val="28"/>
            <w:szCs w:val="20"/>
            <w:lang w:eastAsia="ru-RU"/>
          </w:rPr>
          <w:t>2024</w:t>
        </w:r>
      </w:hyperlink>
    </w:p>
    <w:p w14:paraId="4978476B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szCs w:val="20"/>
          <w:lang w:eastAsia="ru-RU"/>
        </w:rPr>
      </w:pPr>
      <w:r w:rsidRPr="000F6857">
        <w:rPr>
          <w:rFonts w:ascii="Times New Roman" w:hAnsi="Times New Roman" w:cs="Times New Roman"/>
          <w:sz w:val="28"/>
          <w:szCs w:val="20"/>
          <w:lang w:eastAsia="ru-RU"/>
        </w:rPr>
        <w:t>Страна</w:t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 </w:t>
      </w:r>
      <w:r w:rsidRPr="001647E5">
        <w:rPr>
          <w:rFonts w:ascii="Times New Roman" w:hAnsi="Times New Roman" w:cs="Times New Roman"/>
          <w:sz w:val="28"/>
          <w:szCs w:val="20"/>
          <w:lang w:eastAsia="ru-RU"/>
        </w:rPr>
        <w:t>Россия</w:t>
      </w:r>
    </w:p>
    <w:p w14:paraId="2658A253" w14:textId="77777777" w:rsidR="008248E5" w:rsidRDefault="008248E5" w:rsidP="008248E5">
      <w:pPr>
        <w:pStyle w:val="a3"/>
        <w:rPr>
          <w:rFonts w:ascii="Times New Roman" w:hAnsi="Times New Roman" w:cs="Times New Roman"/>
          <w:sz w:val="28"/>
          <w:szCs w:val="20"/>
          <w:lang w:eastAsia="ru-RU"/>
        </w:rPr>
      </w:pPr>
      <w:r w:rsidRPr="000F6857">
        <w:rPr>
          <w:rFonts w:ascii="Times New Roman" w:hAnsi="Times New Roman" w:cs="Times New Roman"/>
          <w:sz w:val="28"/>
          <w:szCs w:val="20"/>
          <w:lang w:eastAsia="ru-RU"/>
        </w:rPr>
        <w:t>Жанр</w:t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 </w:t>
      </w:r>
      <w:r w:rsidRPr="001647E5">
        <w:rPr>
          <w:rFonts w:ascii="Times New Roman" w:hAnsi="Times New Roman" w:cs="Times New Roman"/>
          <w:sz w:val="28"/>
          <w:szCs w:val="20"/>
          <w:lang w:eastAsia="ru-RU"/>
        </w:rPr>
        <w:t>фэнтези, мелодрама, приключения, комедия</w:t>
      </w:r>
    </w:p>
    <w:p w14:paraId="31580473" w14:textId="77777777" w:rsidR="008248E5" w:rsidRPr="000F6857" w:rsidRDefault="008248E5" w:rsidP="008248E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Режиссер </w:t>
      </w:r>
      <w:r w:rsidRPr="001647E5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Илья Учитель</w:t>
      </w:r>
    </w:p>
    <w:p w14:paraId="18AF6F65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szCs w:val="28"/>
        </w:rPr>
      </w:pPr>
      <w:r w:rsidRPr="000F6857">
        <w:rPr>
          <w:rFonts w:ascii="Times New Roman" w:hAnsi="Times New Roman" w:cs="Times New Roman"/>
          <w:sz w:val="28"/>
          <w:szCs w:val="28"/>
        </w:rPr>
        <w:t>Возраст 6+</w:t>
      </w:r>
    </w:p>
    <w:p w14:paraId="1D513156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857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1 ч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0F6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</w:t>
      </w:r>
    </w:p>
    <w:p w14:paraId="4EDE7A32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  </w:t>
      </w:r>
      <w:r w:rsidRPr="001647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Царь собирается выдать свою дочь Забаву за красавца Поля, единственного наследника богача Полкана. Вот только царевна хочет выйти замуж по любви. Её неожиданное знакомство с простым, но честным и обаятельным матросом Иваном вносит смуту в планы хитреца Поля заполучить корону. И если в руках з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лодея тёмная магия и богатство. </w:t>
      </w:r>
    </w:p>
    <w:p w14:paraId="4802B4B8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14:paraId="2ADBC78B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14:paraId="4C82EB06" w14:textId="77777777" w:rsidR="008248E5" w:rsidRPr="005E56B2" w:rsidRDefault="008248E5" w:rsidP="008248E5">
      <w:pPr>
        <w:pStyle w:val="a3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6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36FCBF8" wp14:editId="12F0AD35">
            <wp:simplePos x="0" y="0"/>
            <wp:positionH relativeFrom="column">
              <wp:posOffset>-271243</wp:posOffset>
            </wp:positionH>
            <wp:positionV relativeFrom="paragraph">
              <wp:posOffset>-3615</wp:posOffset>
            </wp:positionV>
            <wp:extent cx="1758462" cy="2505223"/>
            <wp:effectExtent l="0" t="0" r="0" b="0"/>
            <wp:wrapThrough wrapText="bothSides">
              <wp:wrapPolygon edited="0">
                <wp:start x="0" y="0"/>
                <wp:lineTo x="0" y="21354"/>
                <wp:lineTo x="21296" y="21354"/>
                <wp:lineTo x="21296" y="0"/>
                <wp:lineTo x="0" y="0"/>
              </wp:wrapPolygon>
            </wp:wrapThrough>
            <wp:docPr id="12" name="Рисунок 12" descr="Тайна планеты роботов (20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айна планеты роботов (2023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62" cy="250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4690">
        <w:rPr>
          <w:rFonts w:ascii="Times New Roman" w:hAnsi="Times New Roman" w:cs="Times New Roman"/>
          <w:b/>
          <w:sz w:val="28"/>
          <w:szCs w:val="28"/>
        </w:rPr>
        <w:t>Тайна планеты роботов</w:t>
      </w:r>
    </w:p>
    <w:p w14:paraId="557F229D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0F6857">
        <w:rPr>
          <w:rFonts w:ascii="Times New Roman" w:hAnsi="Times New Roman" w:cs="Times New Roman"/>
          <w:sz w:val="28"/>
          <w:lang w:eastAsia="ru-RU"/>
        </w:rPr>
        <w:t>О фильме</w:t>
      </w:r>
    </w:p>
    <w:p w14:paraId="095FCE49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szCs w:val="20"/>
          <w:lang w:eastAsia="ru-RU"/>
        </w:rPr>
      </w:pPr>
      <w:r w:rsidRPr="000F6857">
        <w:rPr>
          <w:rFonts w:ascii="Times New Roman" w:hAnsi="Times New Roman" w:cs="Times New Roman"/>
          <w:sz w:val="28"/>
          <w:szCs w:val="20"/>
          <w:lang w:eastAsia="ru-RU"/>
        </w:rPr>
        <w:t>Год производства</w:t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 </w:t>
      </w:r>
      <w:hyperlink r:id="rId22" w:history="1">
        <w:r w:rsidRPr="000F6857">
          <w:rPr>
            <w:rFonts w:ascii="Times New Roman" w:hAnsi="Times New Roman" w:cs="Times New Roman"/>
            <w:sz w:val="28"/>
            <w:szCs w:val="20"/>
            <w:lang w:eastAsia="ru-RU"/>
          </w:rPr>
          <w:t>202</w:t>
        </w:r>
      </w:hyperlink>
      <w:r>
        <w:rPr>
          <w:rFonts w:ascii="Times New Roman" w:hAnsi="Times New Roman" w:cs="Times New Roman"/>
          <w:sz w:val="28"/>
          <w:szCs w:val="20"/>
          <w:lang w:eastAsia="ru-RU"/>
        </w:rPr>
        <w:t>3</w:t>
      </w:r>
    </w:p>
    <w:p w14:paraId="3B79738D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szCs w:val="20"/>
          <w:lang w:eastAsia="ru-RU"/>
        </w:rPr>
      </w:pPr>
      <w:r w:rsidRPr="000F6857">
        <w:rPr>
          <w:rFonts w:ascii="Times New Roman" w:hAnsi="Times New Roman" w:cs="Times New Roman"/>
          <w:sz w:val="28"/>
          <w:szCs w:val="20"/>
          <w:lang w:eastAsia="ru-RU"/>
        </w:rPr>
        <w:t>Страна</w:t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 </w:t>
      </w:r>
      <w:r w:rsidRPr="00214690">
        <w:rPr>
          <w:rFonts w:ascii="Times New Roman" w:hAnsi="Times New Roman" w:cs="Times New Roman"/>
          <w:sz w:val="28"/>
          <w:szCs w:val="20"/>
          <w:lang w:eastAsia="ru-RU"/>
        </w:rPr>
        <w:t>Китай</w:t>
      </w:r>
    </w:p>
    <w:p w14:paraId="3D52C86E" w14:textId="77777777" w:rsidR="008248E5" w:rsidRDefault="008248E5" w:rsidP="008248E5">
      <w:pPr>
        <w:pStyle w:val="a3"/>
        <w:rPr>
          <w:rFonts w:ascii="Times New Roman" w:hAnsi="Times New Roman" w:cs="Times New Roman"/>
          <w:sz w:val="28"/>
          <w:szCs w:val="20"/>
          <w:lang w:eastAsia="ru-RU"/>
        </w:rPr>
      </w:pPr>
      <w:r w:rsidRPr="000F6857">
        <w:rPr>
          <w:rFonts w:ascii="Times New Roman" w:hAnsi="Times New Roman" w:cs="Times New Roman"/>
          <w:sz w:val="28"/>
          <w:szCs w:val="20"/>
          <w:lang w:eastAsia="ru-RU"/>
        </w:rPr>
        <w:t>Жанр</w:t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 </w:t>
      </w:r>
      <w:r w:rsidRPr="00214690">
        <w:rPr>
          <w:rFonts w:ascii="Times New Roman" w:hAnsi="Times New Roman" w:cs="Times New Roman"/>
          <w:sz w:val="28"/>
          <w:szCs w:val="20"/>
          <w:lang w:eastAsia="ru-RU"/>
        </w:rPr>
        <w:t>мультфильм, фантастика, детский, приключения</w:t>
      </w:r>
    </w:p>
    <w:p w14:paraId="2BE0067E" w14:textId="77777777" w:rsidR="008248E5" w:rsidRPr="000F6857" w:rsidRDefault="008248E5" w:rsidP="008248E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Режиссер </w:t>
      </w:r>
      <w:r w:rsidRPr="00214690">
        <w:rPr>
          <w:rFonts w:ascii="Times New Roman" w:eastAsia="Times New Roman" w:hAnsi="Times New Roman" w:cs="Times New Roman"/>
          <w:sz w:val="28"/>
          <w:szCs w:val="28"/>
          <w:lang w:eastAsia="ru-RU"/>
        </w:rPr>
        <w:t>Сюй Чжэн</w:t>
      </w:r>
    </w:p>
    <w:p w14:paraId="4C65E424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szCs w:val="28"/>
        </w:rPr>
      </w:pPr>
      <w:r w:rsidRPr="000F6857">
        <w:rPr>
          <w:rFonts w:ascii="Times New Roman" w:hAnsi="Times New Roman" w:cs="Times New Roman"/>
          <w:sz w:val="28"/>
          <w:szCs w:val="28"/>
        </w:rPr>
        <w:t>Возраст 6+</w:t>
      </w:r>
    </w:p>
    <w:p w14:paraId="7BEE2725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1 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Pr="000F6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</w:t>
      </w:r>
    </w:p>
    <w:p w14:paraId="7A60B01F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  </w:t>
      </w:r>
      <w:r w:rsidRPr="0021469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У девочки </w:t>
      </w:r>
      <w:proofErr w:type="spellStart"/>
      <w:r w:rsidRPr="0021469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Зефирки</w:t>
      </w:r>
      <w:proofErr w:type="spellEnd"/>
      <w:r w:rsidRPr="0021469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много способностей, но нет друзей. Дни напролет она мечтает о настоящем преданном друге, который всегда придет на помощь. Таковым становится ее новое изобретение — робот по имени Джелли. Вместе с </w:t>
      </w:r>
      <w:proofErr w:type="spellStart"/>
      <w:r w:rsidRPr="0021469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суперсемейкой</w:t>
      </w:r>
      <w:proofErr w:type="spellEnd"/>
      <w:r w:rsidRPr="0021469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они отправляются в город роботов, где должны понять, кто стоит за таинственным вирусом и с помощью своих суперсил разобраться с восстанием машин.</w:t>
      </w:r>
    </w:p>
    <w:p w14:paraId="6A5194DD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14:paraId="56C8C903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14:paraId="6FD4530D" w14:textId="77777777" w:rsidR="008248E5" w:rsidRPr="005E56B2" w:rsidRDefault="008248E5" w:rsidP="008248E5">
      <w:pPr>
        <w:pStyle w:val="a3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6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6318200" wp14:editId="2455193C">
            <wp:simplePos x="0" y="0"/>
            <wp:positionH relativeFrom="column">
              <wp:posOffset>-271243</wp:posOffset>
            </wp:positionH>
            <wp:positionV relativeFrom="paragraph">
              <wp:posOffset>391</wp:posOffset>
            </wp:positionV>
            <wp:extent cx="1749669" cy="2492695"/>
            <wp:effectExtent l="0" t="0" r="3175" b="3175"/>
            <wp:wrapThrough wrapText="bothSides">
              <wp:wrapPolygon edited="0">
                <wp:start x="0" y="0"/>
                <wp:lineTo x="0" y="21462"/>
                <wp:lineTo x="21404" y="21462"/>
                <wp:lineTo x="21404" y="0"/>
                <wp:lineTo x="0" y="0"/>
              </wp:wrapPolygon>
            </wp:wrapThrough>
            <wp:docPr id="14" name="Рисунок 14" descr="Суворовец 1944 (20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уворовец 1944 (2024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669" cy="249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4690">
        <w:rPr>
          <w:rFonts w:ascii="Times New Roman" w:hAnsi="Times New Roman" w:cs="Times New Roman"/>
          <w:b/>
          <w:sz w:val="28"/>
          <w:szCs w:val="28"/>
        </w:rPr>
        <w:t>Суворовец 1944</w:t>
      </w:r>
    </w:p>
    <w:p w14:paraId="3F830731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0F6857">
        <w:rPr>
          <w:rFonts w:ascii="Times New Roman" w:hAnsi="Times New Roman" w:cs="Times New Roman"/>
          <w:sz w:val="28"/>
          <w:lang w:eastAsia="ru-RU"/>
        </w:rPr>
        <w:t>О фильме</w:t>
      </w:r>
    </w:p>
    <w:p w14:paraId="20B7CB2E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szCs w:val="20"/>
          <w:lang w:eastAsia="ru-RU"/>
        </w:rPr>
      </w:pPr>
      <w:r w:rsidRPr="000F6857">
        <w:rPr>
          <w:rFonts w:ascii="Times New Roman" w:hAnsi="Times New Roman" w:cs="Times New Roman"/>
          <w:sz w:val="28"/>
          <w:szCs w:val="20"/>
          <w:lang w:eastAsia="ru-RU"/>
        </w:rPr>
        <w:t>Год производства</w:t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 </w:t>
      </w:r>
      <w:hyperlink r:id="rId24" w:history="1">
        <w:r w:rsidRPr="000F6857">
          <w:rPr>
            <w:rFonts w:ascii="Times New Roman" w:hAnsi="Times New Roman" w:cs="Times New Roman"/>
            <w:sz w:val="28"/>
            <w:szCs w:val="20"/>
            <w:lang w:eastAsia="ru-RU"/>
          </w:rPr>
          <w:t>202</w:t>
        </w:r>
      </w:hyperlink>
      <w:r>
        <w:rPr>
          <w:rFonts w:ascii="Times New Roman" w:hAnsi="Times New Roman" w:cs="Times New Roman"/>
          <w:sz w:val="28"/>
          <w:szCs w:val="20"/>
          <w:lang w:eastAsia="ru-RU"/>
        </w:rPr>
        <w:t>4</w:t>
      </w:r>
    </w:p>
    <w:p w14:paraId="45FA5829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szCs w:val="20"/>
          <w:lang w:eastAsia="ru-RU"/>
        </w:rPr>
      </w:pPr>
      <w:r w:rsidRPr="000F6857">
        <w:rPr>
          <w:rFonts w:ascii="Times New Roman" w:hAnsi="Times New Roman" w:cs="Times New Roman"/>
          <w:sz w:val="28"/>
          <w:szCs w:val="20"/>
          <w:lang w:eastAsia="ru-RU"/>
        </w:rPr>
        <w:t>Страна</w:t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 Россия</w:t>
      </w:r>
    </w:p>
    <w:p w14:paraId="3014FC6E" w14:textId="77777777" w:rsidR="008248E5" w:rsidRDefault="008248E5" w:rsidP="008248E5">
      <w:pPr>
        <w:pStyle w:val="a3"/>
        <w:rPr>
          <w:rFonts w:ascii="Times New Roman" w:hAnsi="Times New Roman" w:cs="Times New Roman"/>
          <w:sz w:val="28"/>
          <w:szCs w:val="20"/>
          <w:lang w:eastAsia="ru-RU"/>
        </w:rPr>
      </w:pPr>
      <w:r w:rsidRPr="000F6857">
        <w:rPr>
          <w:rFonts w:ascii="Times New Roman" w:hAnsi="Times New Roman" w:cs="Times New Roman"/>
          <w:sz w:val="28"/>
          <w:szCs w:val="20"/>
          <w:lang w:eastAsia="ru-RU"/>
        </w:rPr>
        <w:t>Жанр</w:t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 </w:t>
      </w:r>
      <w:r w:rsidRPr="00214690">
        <w:rPr>
          <w:rFonts w:ascii="Times New Roman" w:hAnsi="Times New Roman" w:cs="Times New Roman"/>
          <w:sz w:val="28"/>
          <w:szCs w:val="20"/>
          <w:lang w:eastAsia="ru-RU"/>
        </w:rPr>
        <w:t>приключения</w:t>
      </w:r>
    </w:p>
    <w:p w14:paraId="3024D224" w14:textId="77777777" w:rsidR="008248E5" w:rsidRPr="000F6857" w:rsidRDefault="008248E5" w:rsidP="008248E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Режиссер </w:t>
      </w:r>
      <w:r w:rsidRPr="0021469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Денис Казанцев</w:t>
      </w:r>
    </w:p>
    <w:p w14:paraId="0F9E822D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szCs w:val="28"/>
        </w:rPr>
      </w:pPr>
      <w:r w:rsidRPr="000F6857">
        <w:rPr>
          <w:rFonts w:ascii="Times New Roman" w:hAnsi="Times New Roman" w:cs="Times New Roman"/>
          <w:sz w:val="28"/>
          <w:szCs w:val="28"/>
        </w:rPr>
        <w:t>Возраст 6+</w:t>
      </w:r>
    </w:p>
    <w:p w14:paraId="4EF4BCAF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1 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0F6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</w:t>
      </w:r>
    </w:p>
    <w:p w14:paraId="1DF7523A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  С</w:t>
      </w:r>
      <w:r w:rsidRPr="0021469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пустя год обучения в Суворовском училище 13-летний Вовка Куликов возвращается в родную сибирскую деревню. Мальчик узнаёт, что его отец, председатель колхоза, ушёл на фронт, а на деревню тем временем обрушиваются проблемы: банда таинственных грабителей терроризирует местных жителей и ставит под угрозу своевременный сбор урожая. Вовка решает встать на защиту своей семьи и друзей и вступает в противостояние с бандитами.</w:t>
      </w:r>
    </w:p>
    <w:p w14:paraId="341A4DF1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FB5E777" wp14:editId="307DA3D0">
            <wp:simplePos x="0" y="0"/>
            <wp:positionH relativeFrom="column">
              <wp:posOffset>-271780</wp:posOffset>
            </wp:positionH>
            <wp:positionV relativeFrom="paragraph">
              <wp:posOffset>175260</wp:posOffset>
            </wp:positionV>
            <wp:extent cx="1749425" cy="2026920"/>
            <wp:effectExtent l="0" t="0" r="3175" b="0"/>
            <wp:wrapThrough wrapText="bothSides">
              <wp:wrapPolygon edited="0">
                <wp:start x="0" y="0"/>
                <wp:lineTo x="0" y="21316"/>
                <wp:lineTo x="21404" y="21316"/>
                <wp:lineTo x="21404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приказано жить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CEC57" w14:textId="77777777" w:rsidR="008248E5" w:rsidRDefault="008248E5" w:rsidP="008248E5">
      <w:pPr>
        <w:pStyle w:val="a3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Приказано жить</w:t>
      </w:r>
    </w:p>
    <w:p w14:paraId="0673C4FD" w14:textId="77777777" w:rsidR="008248E5" w:rsidRPr="000F6857" w:rsidRDefault="008248E5" w:rsidP="008248E5">
      <w:pPr>
        <w:pStyle w:val="a3"/>
        <w:ind w:left="-426"/>
        <w:rPr>
          <w:rFonts w:ascii="Times New Roman" w:hAnsi="Times New Roman" w:cs="Times New Roman"/>
          <w:sz w:val="28"/>
          <w:lang w:eastAsia="ru-RU"/>
        </w:rPr>
      </w:pPr>
      <w:r w:rsidRPr="000F6857">
        <w:rPr>
          <w:rFonts w:ascii="Times New Roman" w:hAnsi="Times New Roman" w:cs="Times New Roman"/>
          <w:sz w:val="28"/>
          <w:lang w:eastAsia="ru-RU"/>
        </w:rPr>
        <w:t>О фильме</w:t>
      </w:r>
    </w:p>
    <w:p w14:paraId="2258C94C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szCs w:val="20"/>
          <w:lang w:eastAsia="ru-RU"/>
        </w:rPr>
      </w:pPr>
      <w:r w:rsidRPr="000F6857">
        <w:rPr>
          <w:rFonts w:ascii="Times New Roman" w:hAnsi="Times New Roman" w:cs="Times New Roman"/>
          <w:sz w:val="28"/>
          <w:szCs w:val="20"/>
          <w:lang w:eastAsia="ru-RU"/>
        </w:rPr>
        <w:t>Страна</w:t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 Россия</w:t>
      </w:r>
    </w:p>
    <w:p w14:paraId="432F229B" w14:textId="77777777" w:rsidR="008248E5" w:rsidRDefault="008248E5" w:rsidP="008248E5">
      <w:pPr>
        <w:pStyle w:val="a3"/>
        <w:rPr>
          <w:rFonts w:ascii="Times New Roman" w:hAnsi="Times New Roman" w:cs="Times New Roman"/>
          <w:sz w:val="28"/>
          <w:szCs w:val="20"/>
          <w:lang w:eastAsia="ru-RU"/>
        </w:rPr>
      </w:pPr>
      <w:r w:rsidRPr="000F6857">
        <w:rPr>
          <w:rFonts w:ascii="Times New Roman" w:hAnsi="Times New Roman" w:cs="Times New Roman"/>
          <w:sz w:val="28"/>
          <w:szCs w:val="20"/>
          <w:lang w:eastAsia="ru-RU"/>
        </w:rPr>
        <w:t>Жанр</w:t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 военный, биография</w:t>
      </w:r>
    </w:p>
    <w:p w14:paraId="024F5E6B" w14:textId="77777777" w:rsidR="008248E5" w:rsidRPr="000F6857" w:rsidRDefault="008248E5" w:rsidP="008248E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85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Режиссер</w:t>
      </w:r>
      <w:r w:rsidRPr="004D4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Юрина Татьяна Владимировна</w:t>
      </w:r>
    </w:p>
    <w:p w14:paraId="39E5D4A3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szCs w:val="28"/>
        </w:rPr>
      </w:pPr>
      <w:r w:rsidRPr="000F6857">
        <w:rPr>
          <w:rFonts w:ascii="Times New Roman" w:hAnsi="Times New Roman" w:cs="Times New Roman"/>
          <w:sz w:val="28"/>
          <w:szCs w:val="28"/>
        </w:rPr>
        <w:t xml:space="preserve">Возраст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0F6857">
        <w:rPr>
          <w:rFonts w:ascii="Times New Roman" w:hAnsi="Times New Roman" w:cs="Times New Roman"/>
          <w:sz w:val="28"/>
          <w:szCs w:val="28"/>
        </w:rPr>
        <w:t>+</w:t>
      </w:r>
    </w:p>
    <w:p w14:paraId="411B39AC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1 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Pr="000F6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</w:t>
      </w:r>
    </w:p>
    <w:p w14:paraId="4C805EC4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  </w:t>
      </w:r>
      <w:r w:rsidRPr="008324D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Лента рассказывает о подвиге партизанского отряда. Эта история произошла на белорусской территории. Отряд, в составе которого было немало уроженцев Пензенской области, желая спасти жителей деревень </w:t>
      </w:r>
      <w:proofErr w:type="spellStart"/>
      <w:r w:rsidRPr="008324D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Вавуличи</w:t>
      </w:r>
      <w:proofErr w:type="spellEnd"/>
      <w:r w:rsidRPr="008324D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Дроботы и </w:t>
      </w:r>
      <w:proofErr w:type="spellStart"/>
      <w:r w:rsidRPr="008324D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Кремно</w:t>
      </w:r>
      <w:proofErr w:type="spellEnd"/>
      <w:r w:rsidRPr="008324D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вступили в бой с фашистами. 10 членов отряда отдали свои жизни в том сражении. В их числе – и командир, 23-летний лейтенант Алексей Чертков.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</w:p>
    <w:p w14:paraId="73C05287" w14:textId="77777777" w:rsidR="008248E5" w:rsidRPr="008324D1" w:rsidRDefault="008248E5" w:rsidP="008248E5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14:paraId="342AF044" w14:textId="77777777" w:rsidR="008248E5" w:rsidRPr="008324D1" w:rsidRDefault="008248E5" w:rsidP="008248E5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14:paraId="6E5037D8" w14:textId="77777777" w:rsidR="008248E5" w:rsidRPr="005E56B2" w:rsidRDefault="008248E5" w:rsidP="008248E5">
      <w:pPr>
        <w:pStyle w:val="a3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4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F022579" wp14:editId="706474A9">
            <wp:simplePos x="0" y="0"/>
            <wp:positionH relativeFrom="column">
              <wp:posOffset>-271243</wp:posOffset>
            </wp:positionH>
            <wp:positionV relativeFrom="paragraph">
              <wp:posOffset>-1368</wp:posOffset>
            </wp:positionV>
            <wp:extent cx="1820008" cy="2592906"/>
            <wp:effectExtent l="0" t="0" r="8890" b="0"/>
            <wp:wrapThrough wrapText="bothSides">
              <wp:wrapPolygon edited="0">
                <wp:start x="0" y="0"/>
                <wp:lineTo x="0" y="21425"/>
                <wp:lineTo x="21479" y="21425"/>
                <wp:lineTo x="21479" y="0"/>
                <wp:lineTo x="0" y="0"/>
              </wp:wrapPolygon>
            </wp:wrapThrough>
            <wp:docPr id="23" name="Рисунок 23" descr="Жанна Дюбарри (20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Жанна Дюбарри (2023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008" cy="259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24D1">
        <w:rPr>
          <w:rFonts w:ascii="Times New Roman" w:hAnsi="Times New Roman" w:cs="Times New Roman"/>
          <w:b/>
          <w:sz w:val="28"/>
          <w:szCs w:val="28"/>
        </w:rPr>
        <w:t xml:space="preserve">Жанна </w:t>
      </w:r>
      <w:proofErr w:type="spellStart"/>
      <w:r w:rsidRPr="008324D1">
        <w:rPr>
          <w:rFonts w:ascii="Times New Roman" w:hAnsi="Times New Roman" w:cs="Times New Roman"/>
          <w:b/>
          <w:sz w:val="28"/>
          <w:szCs w:val="28"/>
        </w:rPr>
        <w:t>Дюбарри</w:t>
      </w:r>
      <w:proofErr w:type="spellEnd"/>
    </w:p>
    <w:p w14:paraId="167B3CD4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0F6857">
        <w:rPr>
          <w:rFonts w:ascii="Times New Roman" w:hAnsi="Times New Roman" w:cs="Times New Roman"/>
          <w:sz w:val="28"/>
          <w:lang w:eastAsia="ru-RU"/>
        </w:rPr>
        <w:t>О фильме</w:t>
      </w:r>
    </w:p>
    <w:p w14:paraId="10D93F1A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szCs w:val="20"/>
          <w:lang w:eastAsia="ru-RU"/>
        </w:rPr>
      </w:pPr>
      <w:r w:rsidRPr="000F6857">
        <w:rPr>
          <w:rFonts w:ascii="Times New Roman" w:hAnsi="Times New Roman" w:cs="Times New Roman"/>
          <w:sz w:val="28"/>
          <w:szCs w:val="20"/>
          <w:lang w:eastAsia="ru-RU"/>
        </w:rPr>
        <w:t>Год производства</w:t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 </w:t>
      </w:r>
      <w:hyperlink r:id="rId27" w:history="1">
        <w:r w:rsidRPr="000F6857">
          <w:rPr>
            <w:rFonts w:ascii="Times New Roman" w:hAnsi="Times New Roman" w:cs="Times New Roman"/>
            <w:sz w:val="28"/>
            <w:szCs w:val="20"/>
            <w:lang w:eastAsia="ru-RU"/>
          </w:rPr>
          <w:t>202</w:t>
        </w:r>
      </w:hyperlink>
      <w:r>
        <w:rPr>
          <w:rFonts w:ascii="Times New Roman" w:hAnsi="Times New Roman" w:cs="Times New Roman"/>
          <w:sz w:val="28"/>
          <w:szCs w:val="20"/>
          <w:lang w:eastAsia="ru-RU"/>
        </w:rPr>
        <w:t>3</w:t>
      </w:r>
    </w:p>
    <w:p w14:paraId="795670C1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szCs w:val="20"/>
          <w:lang w:eastAsia="ru-RU"/>
        </w:rPr>
      </w:pPr>
      <w:r w:rsidRPr="000F6857">
        <w:rPr>
          <w:rFonts w:ascii="Times New Roman" w:hAnsi="Times New Roman" w:cs="Times New Roman"/>
          <w:sz w:val="28"/>
          <w:szCs w:val="20"/>
          <w:lang w:eastAsia="ru-RU"/>
        </w:rPr>
        <w:t>Страна</w:t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 </w:t>
      </w:r>
      <w:r w:rsidRPr="008324D1">
        <w:rPr>
          <w:rFonts w:ascii="Times New Roman" w:hAnsi="Times New Roman" w:cs="Times New Roman"/>
          <w:sz w:val="28"/>
          <w:szCs w:val="20"/>
          <w:lang w:eastAsia="ru-RU"/>
        </w:rPr>
        <w:t>Франция</w:t>
      </w:r>
    </w:p>
    <w:p w14:paraId="043091AE" w14:textId="77777777" w:rsidR="008248E5" w:rsidRDefault="008248E5" w:rsidP="008248E5">
      <w:pPr>
        <w:pStyle w:val="a3"/>
        <w:rPr>
          <w:rFonts w:ascii="Times New Roman" w:hAnsi="Times New Roman" w:cs="Times New Roman"/>
          <w:sz w:val="28"/>
          <w:szCs w:val="20"/>
          <w:lang w:eastAsia="ru-RU"/>
        </w:rPr>
      </w:pPr>
      <w:r w:rsidRPr="000F6857">
        <w:rPr>
          <w:rFonts w:ascii="Times New Roman" w:hAnsi="Times New Roman" w:cs="Times New Roman"/>
          <w:sz w:val="28"/>
          <w:szCs w:val="20"/>
          <w:lang w:eastAsia="ru-RU"/>
        </w:rPr>
        <w:t>Жанр</w:t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 </w:t>
      </w:r>
      <w:r w:rsidRPr="008324D1">
        <w:rPr>
          <w:rFonts w:ascii="Times New Roman" w:hAnsi="Times New Roman" w:cs="Times New Roman"/>
          <w:sz w:val="28"/>
          <w:szCs w:val="20"/>
          <w:lang w:eastAsia="ru-RU"/>
        </w:rPr>
        <w:t>драма, биография, история</w:t>
      </w:r>
    </w:p>
    <w:p w14:paraId="56517389" w14:textId="77777777" w:rsidR="008248E5" w:rsidRPr="000F6857" w:rsidRDefault="008248E5" w:rsidP="008248E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Режиссер </w:t>
      </w:r>
      <w:proofErr w:type="spellStart"/>
      <w:r w:rsidRPr="008324D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Майвенн</w:t>
      </w:r>
      <w:proofErr w:type="spellEnd"/>
    </w:p>
    <w:p w14:paraId="0DCA38DF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szCs w:val="28"/>
        </w:rPr>
      </w:pPr>
      <w:r w:rsidRPr="000F6857">
        <w:rPr>
          <w:rFonts w:ascii="Times New Roman" w:hAnsi="Times New Roman" w:cs="Times New Roman"/>
          <w:sz w:val="28"/>
          <w:szCs w:val="28"/>
        </w:rPr>
        <w:t xml:space="preserve">Возраст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F6857">
        <w:rPr>
          <w:rFonts w:ascii="Times New Roman" w:hAnsi="Times New Roman" w:cs="Times New Roman"/>
          <w:sz w:val="28"/>
          <w:szCs w:val="28"/>
        </w:rPr>
        <w:t>6+</w:t>
      </w:r>
    </w:p>
    <w:p w14:paraId="21F47E48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1 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57</w:t>
      </w:r>
      <w:r w:rsidRPr="000F6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</w:t>
      </w:r>
    </w:p>
    <w:p w14:paraId="3B9D5DA2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  </w:t>
      </w:r>
      <w:r w:rsidRPr="008324D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Франция, XVIII век. Простолюдинка Жанна </w:t>
      </w:r>
      <w:proofErr w:type="spellStart"/>
      <w:r w:rsidRPr="008324D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Бекю</w:t>
      </w:r>
      <w:proofErr w:type="spellEnd"/>
      <w:r w:rsidRPr="008324D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поднимается по парижской социальной лестнице через постели аристократов, в числе которых граф </w:t>
      </w:r>
      <w:proofErr w:type="spellStart"/>
      <w:r w:rsidRPr="008324D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Дюбарри</w:t>
      </w:r>
      <w:proofErr w:type="spellEnd"/>
      <w:r w:rsidRPr="008324D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и маршал Ришелье. С помощью покровителей она добирается до самого верха: на нее обращает внимание уже немолодой, но любвеобильный король Людовик XV. Жанна, для проформы выданная замуж за </w:t>
      </w:r>
      <w:proofErr w:type="spellStart"/>
      <w:r w:rsidRPr="008324D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Дюбарри</w:t>
      </w:r>
      <w:proofErr w:type="spellEnd"/>
      <w:r w:rsidRPr="008324D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становится фавориткой монарха, вызывая своим прошлым сложные чувства у придворных и особенно раздражая королевскую семью.</w:t>
      </w:r>
    </w:p>
    <w:p w14:paraId="1F1DE2A6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14:paraId="588CC921" w14:textId="77777777" w:rsidR="008248E5" w:rsidRPr="005E56B2" w:rsidRDefault="008248E5" w:rsidP="008248E5">
      <w:pPr>
        <w:pStyle w:val="a3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4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8DC7233" wp14:editId="1C1603A5">
            <wp:simplePos x="0" y="0"/>
            <wp:positionH relativeFrom="column">
              <wp:posOffset>-271780</wp:posOffset>
            </wp:positionH>
            <wp:positionV relativeFrom="paragraph">
              <wp:posOffset>0</wp:posOffset>
            </wp:positionV>
            <wp:extent cx="1784350" cy="2542540"/>
            <wp:effectExtent l="0" t="0" r="6350" b="0"/>
            <wp:wrapThrough wrapText="bothSides">
              <wp:wrapPolygon edited="0">
                <wp:start x="0" y="0"/>
                <wp:lineTo x="0" y="21363"/>
                <wp:lineTo x="21446" y="21363"/>
                <wp:lineTo x="21446" y="0"/>
                <wp:lineTo x="0" y="0"/>
              </wp:wrapPolygon>
            </wp:wrapThrough>
            <wp:docPr id="25" name="Рисунок 25" descr="На ощупь (2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На ощупь (2022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24D1">
        <w:rPr>
          <w:rFonts w:ascii="Times New Roman" w:hAnsi="Times New Roman" w:cs="Times New Roman"/>
          <w:b/>
          <w:sz w:val="28"/>
          <w:szCs w:val="28"/>
        </w:rPr>
        <w:t>На ощупь</w:t>
      </w:r>
    </w:p>
    <w:p w14:paraId="2C0CD420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0F6857">
        <w:rPr>
          <w:rFonts w:ascii="Times New Roman" w:hAnsi="Times New Roman" w:cs="Times New Roman"/>
          <w:sz w:val="28"/>
          <w:lang w:eastAsia="ru-RU"/>
        </w:rPr>
        <w:t>О фильме</w:t>
      </w:r>
    </w:p>
    <w:p w14:paraId="0332A100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szCs w:val="20"/>
          <w:lang w:eastAsia="ru-RU"/>
        </w:rPr>
      </w:pPr>
      <w:r w:rsidRPr="000F6857">
        <w:rPr>
          <w:rFonts w:ascii="Times New Roman" w:hAnsi="Times New Roman" w:cs="Times New Roman"/>
          <w:sz w:val="28"/>
          <w:szCs w:val="20"/>
          <w:lang w:eastAsia="ru-RU"/>
        </w:rPr>
        <w:t>Год производства</w:t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 </w:t>
      </w:r>
      <w:hyperlink r:id="rId29" w:history="1">
        <w:r w:rsidRPr="000F6857">
          <w:rPr>
            <w:rFonts w:ascii="Times New Roman" w:hAnsi="Times New Roman" w:cs="Times New Roman"/>
            <w:sz w:val="28"/>
            <w:szCs w:val="20"/>
            <w:lang w:eastAsia="ru-RU"/>
          </w:rPr>
          <w:t>202</w:t>
        </w:r>
      </w:hyperlink>
      <w:r>
        <w:rPr>
          <w:rFonts w:ascii="Times New Roman" w:hAnsi="Times New Roman" w:cs="Times New Roman"/>
          <w:sz w:val="28"/>
          <w:szCs w:val="20"/>
          <w:lang w:eastAsia="ru-RU"/>
        </w:rPr>
        <w:t>2</w:t>
      </w:r>
    </w:p>
    <w:p w14:paraId="48573A84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szCs w:val="20"/>
          <w:lang w:eastAsia="ru-RU"/>
        </w:rPr>
      </w:pPr>
      <w:r w:rsidRPr="000F6857">
        <w:rPr>
          <w:rFonts w:ascii="Times New Roman" w:hAnsi="Times New Roman" w:cs="Times New Roman"/>
          <w:sz w:val="28"/>
          <w:szCs w:val="20"/>
          <w:lang w:eastAsia="ru-RU"/>
        </w:rPr>
        <w:t>Страна</w:t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 Россия</w:t>
      </w:r>
    </w:p>
    <w:p w14:paraId="556CB8AA" w14:textId="77777777" w:rsidR="008248E5" w:rsidRDefault="008248E5" w:rsidP="008248E5">
      <w:pPr>
        <w:pStyle w:val="a3"/>
        <w:rPr>
          <w:rFonts w:ascii="Times New Roman" w:hAnsi="Times New Roman" w:cs="Times New Roman"/>
          <w:sz w:val="28"/>
          <w:szCs w:val="20"/>
          <w:lang w:eastAsia="ru-RU"/>
        </w:rPr>
      </w:pPr>
      <w:r w:rsidRPr="000F6857">
        <w:rPr>
          <w:rFonts w:ascii="Times New Roman" w:hAnsi="Times New Roman" w:cs="Times New Roman"/>
          <w:sz w:val="28"/>
          <w:szCs w:val="20"/>
          <w:lang w:eastAsia="ru-RU"/>
        </w:rPr>
        <w:t>Жанр</w:t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 </w:t>
      </w:r>
      <w:r w:rsidRPr="005506C1">
        <w:rPr>
          <w:rFonts w:ascii="Times New Roman" w:hAnsi="Times New Roman" w:cs="Times New Roman"/>
          <w:sz w:val="28"/>
          <w:szCs w:val="20"/>
          <w:lang w:eastAsia="ru-RU"/>
        </w:rPr>
        <w:t>триллер, драма, приключения</w:t>
      </w:r>
    </w:p>
    <w:p w14:paraId="46F53304" w14:textId="77777777" w:rsidR="008248E5" w:rsidRPr="000F6857" w:rsidRDefault="008248E5" w:rsidP="008248E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Режиссер </w:t>
      </w:r>
      <w:r w:rsidRPr="00AD7ACD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Антон Мусс</w:t>
      </w:r>
    </w:p>
    <w:p w14:paraId="47B2F173" w14:textId="77777777" w:rsidR="008248E5" w:rsidRPr="000F6857" w:rsidRDefault="008248E5" w:rsidP="008248E5">
      <w:pPr>
        <w:pStyle w:val="a3"/>
        <w:rPr>
          <w:rFonts w:ascii="Times New Roman" w:hAnsi="Times New Roman" w:cs="Times New Roman"/>
          <w:sz w:val="28"/>
          <w:szCs w:val="28"/>
        </w:rPr>
      </w:pPr>
      <w:r w:rsidRPr="000F6857">
        <w:rPr>
          <w:rFonts w:ascii="Times New Roman" w:hAnsi="Times New Roman" w:cs="Times New Roman"/>
          <w:sz w:val="28"/>
          <w:szCs w:val="28"/>
        </w:rPr>
        <w:t xml:space="preserve">Возраст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F6857">
        <w:rPr>
          <w:rFonts w:ascii="Times New Roman" w:hAnsi="Times New Roman" w:cs="Times New Roman"/>
          <w:sz w:val="28"/>
          <w:szCs w:val="28"/>
        </w:rPr>
        <w:t>6+</w:t>
      </w:r>
    </w:p>
    <w:p w14:paraId="36E5B02E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1 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Pr="000F6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</w:t>
      </w:r>
    </w:p>
    <w:p w14:paraId="24A4A1AA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  </w:t>
      </w:r>
      <w:r w:rsidRPr="00AD7AC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У Виктора проблемы: с сыном, с работой, с совестью, и единственный выход — сбежать в свой уединенный загородный дом. Но там ему предстоит еще более суровое испытание: из-за несчастного случая на охоте он теряет зрение. Теперь Виктор должен не просто выживать в полном опасностей диком лесу, но и противостоять собственным страхам и одиночеству.</w:t>
      </w:r>
    </w:p>
    <w:p w14:paraId="5ADABF23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14:paraId="14E38D64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14:paraId="78B3E97A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14:paraId="2910D758" w14:textId="77777777" w:rsidR="008248E5" w:rsidRDefault="008248E5" w:rsidP="008248E5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14:paraId="062225B6" w14:textId="77777777" w:rsidR="009447D4" w:rsidRDefault="009447D4"/>
    <w:sectPr w:rsidR="00944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05A"/>
    <w:rsid w:val="003C1CF7"/>
    <w:rsid w:val="008248E5"/>
    <w:rsid w:val="009447D4"/>
    <w:rsid w:val="00C2405A"/>
    <w:rsid w:val="00CE1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5F4E2"/>
  <w15:chartTrackingRefBased/>
  <w15:docId w15:val="{AF560F9E-7A83-44AA-A754-59486EF71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48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48E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inopoisk.ru/lists/movies/country--6/?b=films&amp;b=top" TargetMode="External"/><Relationship Id="rId13" Type="http://schemas.openxmlformats.org/officeDocument/2006/relationships/hyperlink" Target="https://www.kinopoisk.ru/lists/movies/genre--family/?b=films&amp;b=top" TargetMode="External"/><Relationship Id="rId18" Type="http://schemas.openxmlformats.org/officeDocument/2006/relationships/hyperlink" Target="https://www.kinopoisk.ru/lists/movies/year--2024/?b=films&amp;b=top" TargetMode="External"/><Relationship Id="rId26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hyperlink" Target="https://www.kinopoisk.ru/lists/movies/country--1/?b=films&amp;b=top" TargetMode="External"/><Relationship Id="rId12" Type="http://schemas.openxmlformats.org/officeDocument/2006/relationships/hyperlink" Target="https://www.kinopoisk.ru/lists/movies/genre--comedy/?b=films&amp;b=top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s://www.kinopoisk.ru/lists/movies/year--2024/?b=films&amp;b=top" TargetMode="External"/><Relationship Id="rId20" Type="http://schemas.openxmlformats.org/officeDocument/2006/relationships/hyperlink" Target="https://www.kinopoisk.ru/lists/movies/year--2024/?b=films&amp;b=top" TargetMode="External"/><Relationship Id="rId29" Type="http://schemas.openxmlformats.org/officeDocument/2006/relationships/hyperlink" Target="https://www.kinopoisk.ru/lists/movies/year--2024/?b=films&amp;b=top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kinopoisk.ru/lists/movies/year--2024/?b=films&amp;b=top" TargetMode="External"/><Relationship Id="rId11" Type="http://schemas.openxmlformats.org/officeDocument/2006/relationships/hyperlink" Target="https://www.kinopoisk.ru/lists/movies/genre--drama/?b=films&amp;b=top" TargetMode="External"/><Relationship Id="rId24" Type="http://schemas.openxmlformats.org/officeDocument/2006/relationships/hyperlink" Target="https://www.kinopoisk.ru/lists/movies/year--2024/?b=films&amp;b=top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media/image10.jpeg"/><Relationship Id="rId10" Type="http://schemas.openxmlformats.org/officeDocument/2006/relationships/hyperlink" Target="https://www.kinopoisk.ru/lists/movies/genre--fantasy/?b=films&amp;b=top" TargetMode="Externa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www.kinopoisk.ru/lists/movies/genre--animation/?b=films&amp;b=top" TargetMode="External"/><Relationship Id="rId14" Type="http://schemas.openxmlformats.org/officeDocument/2006/relationships/hyperlink" Target="https://www.kinopoisk.ru/name/394931/" TargetMode="External"/><Relationship Id="rId22" Type="http://schemas.openxmlformats.org/officeDocument/2006/relationships/hyperlink" Target="https://www.kinopoisk.ru/lists/movies/year--2024/?b=films&amp;b=top" TargetMode="External"/><Relationship Id="rId27" Type="http://schemas.openxmlformats.org/officeDocument/2006/relationships/hyperlink" Target="https://www.kinopoisk.ru/lists/movies/year--2024/?b=films&amp;b=top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958</Words>
  <Characters>5463</Characters>
  <Application>Microsoft Office Word</Application>
  <DocSecurity>0</DocSecurity>
  <Lines>45</Lines>
  <Paragraphs>12</Paragraphs>
  <ScaleCrop>false</ScaleCrop>
  <Company>SPecialiST RePack</Company>
  <LinksUpToDate>false</LinksUpToDate>
  <CharactersWithSpaces>6409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2024-10-22T05:12:00Z</dcterms:created>
  <dcterms:modified xsi:type="dcterms:W3CDTF">2024-10-22T05:12:00Z</dcterms:modified>
</cp:coreProperties>
</file>